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021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32"/>
        <w:gridCol w:w="3203"/>
        <w:gridCol w:w="3647"/>
      </w:tblGrid>
      <w:tr w:rsidR="00F40442" w:rsidRPr="00B97CE2" w14:paraId="3AE49422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20AA289B" w14:textId="659A8F05" w:rsidR="00F40442" w:rsidRPr="00B722BE" w:rsidRDefault="00F40442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color w:val="FF0000"/>
              </w:rPr>
            </w:pPr>
            <w:r w:rsidRPr="00B722BE">
              <w:rPr>
                <w:rFonts w:ascii="Arial" w:hAnsi="Arial"/>
                <w:b/>
              </w:rPr>
              <w:t xml:space="preserve">TÜRKİYE VOLEYBOL FEDERASYONU </w:t>
            </w:r>
          </w:p>
        </w:tc>
      </w:tr>
      <w:tr w:rsidR="00F40442" w:rsidRPr="00B97CE2" w14:paraId="2968B3FC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274F547B" w14:textId="52D26BE5" w:rsidR="00F40442" w:rsidRPr="00DD3A13" w:rsidRDefault="00F40442" w:rsidP="00C173D0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LİGLERE KATILIM TESCİL BEDELİ</w:t>
            </w:r>
          </w:p>
        </w:tc>
      </w:tr>
      <w:tr w:rsidR="00F40442" w:rsidRPr="00B97CE2" w14:paraId="310E72CC" w14:textId="0556DB4B" w:rsidTr="00C173D0">
        <w:trPr>
          <w:trHeight w:val="231"/>
        </w:trPr>
        <w:tc>
          <w:tcPr>
            <w:tcW w:w="3990" w:type="dxa"/>
            <w:tcBorders>
              <w:right w:val="single" w:sz="6" w:space="0" w:color="000000" w:themeColor="text1"/>
            </w:tcBorders>
          </w:tcPr>
          <w:p w14:paraId="0186F26A" w14:textId="0C598A3A" w:rsidR="00F40442" w:rsidRPr="00DD3A13" w:rsidRDefault="00F63BC9" w:rsidP="00C173D0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82" w:type="dxa"/>
            <w:gridSpan w:val="3"/>
            <w:tcBorders>
              <w:left w:val="single" w:sz="6" w:space="0" w:color="000000" w:themeColor="text1"/>
            </w:tcBorders>
            <w:vAlign w:val="center"/>
          </w:tcPr>
          <w:p w14:paraId="70276E09" w14:textId="3DDA6E9B" w:rsidR="00F40442" w:rsidRPr="00DD3A13" w:rsidRDefault="00F40442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0B156B">
              <w:rPr>
                <w:rFonts w:ascii="Arial" w:hAnsi="Arial"/>
                <w:b/>
                <w:sz w:val="20"/>
                <w:szCs w:val="20"/>
              </w:rPr>
              <w:t>B</w:t>
            </w:r>
            <w:r w:rsidR="00B722BE">
              <w:rPr>
                <w:rFonts w:ascii="Arial" w:hAnsi="Arial"/>
                <w:b/>
                <w:sz w:val="20"/>
                <w:szCs w:val="20"/>
              </w:rPr>
              <w:t>edel</w:t>
            </w:r>
          </w:p>
        </w:tc>
      </w:tr>
      <w:tr w:rsidR="00F40442" w:rsidRPr="00B97CE2" w14:paraId="0A233A83" w14:textId="77777777" w:rsidTr="00C173D0">
        <w:trPr>
          <w:trHeight w:val="231"/>
        </w:trPr>
        <w:tc>
          <w:tcPr>
            <w:tcW w:w="3990" w:type="dxa"/>
            <w:tcBorders>
              <w:right w:val="single" w:sz="6" w:space="0" w:color="000000" w:themeColor="text1"/>
            </w:tcBorders>
          </w:tcPr>
          <w:p w14:paraId="02FC5498" w14:textId="056F0CD4" w:rsidR="00F40442" w:rsidRPr="00DD3A13" w:rsidRDefault="00F40442" w:rsidP="00C173D0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82" w:type="dxa"/>
            <w:gridSpan w:val="3"/>
            <w:tcBorders>
              <w:left w:val="single" w:sz="6" w:space="0" w:color="000000" w:themeColor="text1"/>
            </w:tcBorders>
            <w:vAlign w:val="center"/>
          </w:tcPr>
          <w:p w14:paraId="25460464" w14:textId="0D683303" w:rsidR="00F40442" w:rsidRPr="00DD3A13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150</w:t>
            </w:r>
            <w:r w:rsidR="00F40442" w:rsidRPr="00ED58CC">
              <w:rPr>
                <w:rFonts w:ascii="Arial" w:hAnsi="Arial"/>
                <w:b/>
                <w:sz w:val="20"/>
                <w:szCs w:val="20"/>
                <w:highlight w:val="yellow"/>
              </w:rPr>
              <w:t>.000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F40442" w:rsidRPr="00ED58CC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TL </w:t>
            </w:r>
          </w:p>
        </w:tc>
      </w:tr>
      <w:tr w:rsidR="00F40442" w:rsidRPr="00B97CE2" w14:paraId="0B2F858F" w14:textId="44CA01C2" w:rsidTr="00C173D0">
        <w:trPr>
          <w:trHeight w:val="231"/>
        </w:trPr>
        <w:tc>
          <w:tcPr>
            <w:tcW w:w="3990" w:type="dxa"/>
            <w:tcBorders>
              <w:right w:val="single" w:sz="6" w:space="0" w:color="000000" w:themeColor="text1"/>
            </w:tcBorders>
          </w:tcPr>
          <w:p w14:paraId="2D17F570" w14:textId="46046FE3" w:rsidR="00F40442" w:rsidRPr="00DD3A13" w:rsidRDefault="00F40442" w:rsidP="00C173D0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82" w:type="dxa"/>
            <w:gridSpan w:val="3"/>
            <w:tcBorders>
              <w:left w:val="single" w:sz="6" w:space="0" w:color="000000" w:themeColor="text1"/>
            </w:tcBorders>
            <w:vAlign w:val="center"/>
          </w:tcPr>
          <w:p w14:paraId="14B25B9A" w14:textId="3DB7EC43" w:rsidR="00F40442" w:rsidRPr="00DD3A13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40</w:t>
            </w:r>
            <w:r w:rsidR="00F40442" w:rsidRPr="00ED58CC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</w:tr>
      <w:tr w:rsidR="00F40442" w:rsidRPr="00B97CE2" w14:paraId="69D3AEFB" w14:textId="51E7CD9F" w:rsidTr="00C173D0">
        <w:trPr>
          <w:trHeight w:val="231"/>
        </w:trPr>
        <w:tc>
          <w:tcPr>
            <w:tcW w:w="3990" w:type="dxa"/>
            <w:tcBorders>
              <w:right w:val="single" w:sz="6" w:space="0" w:color="000000" w:themeColor="text1"/>
            </w:tcBorders>
          </w:tcPr>
          <w:p w14:paraId="7F5B3A2C" w14:textId="022D9BBE" w:rsidR="00F40442" w:rsidRPr="00DD3A13" w:rsidRDefault="00F40442" w:rsidP="00C173D0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82" w:type="dxa"/>
            <w:gridSpan w:val="3"/>
            <w:tcBorders>
              <w:left w:val="single" w:sz="6" w:space="0" w:color="000000" w:themeColor="text1"/>
            </w:tcBorders>
            <w:vAlign w:val="center"/>
          </w:tcPr>
          <w:p w14:paraId="44C8239B" w14:textId="693336B5" w:rsidR="00F40442" w:rsidRPr="00DD3A13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10</w:t>
            </w:r>
            <w:r w:rsidR="00F40442" w:rsidRPr="00ED58CC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</w:tr>
      <w:tr w:rsidR="00F40442" w:rsidRPr="00B97CE2" w14:paraId="1A66E98B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1E78C694" w14:textId="67534FCF" w:rsidR="00F40442" w:rsidRPr="00DD3A13" w:rsidRDefault="00F40442" w:rsidP="00C173D0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TÜRK OYUNCU TESCİL VE LİSANS VİZE BEDELİ</w:t>
            </w:r>
          </w:p>
        </w:tc>
      </w:tr>
      <w:tr w:rsidR="00CE5BB4" w:rsidRPr="00B97CE2" w14:paraId="4158E211" w14:textId="77777777" w:rsidTr="00C173D0">
        <w:trPr>
          <w:trHeight w:val="231"/>
        </w:trPr>
        <w:tc>
          <w:tcPr>
            <w:tcW w:w="4022" w:type="dxa"/>
            <w:gridSpan w:val="2"/>
          </w:tcPr>
          <w:p w14:paraId="62818C6E" w14:textId="64DCB8C6" w:rsidR="00CE5BB4" w:rsidRPr="00B97CE2" w:rsidRDefault="00F63BC9" w:rsidP="00C173D0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1EF53E04" w14:textId="3E338FE6" w:rsidR="00CE5BB4" w:rsidRPr="00B722BE" w:rsidRDefault="00B722BE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722BE">
              <w:rPr>
                <w:rFonts w:ascii="Arial" w:hAnsi="Arial"/>
                <w:b/>
                <w:bCs/>
                <w:sz w:val="20"/>
                <w:szCs w:val="20"/>
              </w:rPr>
              <w:t>Bedel</w:t>
            </w:r>
          </w:p>
        </w:tc>
      </w:tr>
      <w:tr w:rsidR="00CE5BB4" w:rsidRPr="00B97CE2" w14:paraId="1E149336" w14:textId="77777777" w:rsidTr="00C173D0">
        <w:trPr>
          <w:trHeight w:val="231"/>
        </w:trPr>
        <w:tc>
          <w:tcPr>
            <w:tcW w:w="4022" w:type="dxa"/>
            <w:gridSpan w:val="2"/>
          </w:tcPr>
          <w:p w14:paraId="09E56C03" w14:textId="77777777" w:rsidR="00CE5BB4" w:rsidRPr="00B97CE2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416D6DA8" w14:textId="7B8424D8" w:rsidR="00CE5BB4" w:rsidRPr="00B97CE2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spacing w:val="-6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-6"/>
                <w:sz w:val="20"/>
                <w:szCs w:val="20"/>
                <w:highlight w:val="yellow"/>
              </w:rPr>
              <w:t>10</w:t>
            </w:r>
            <w:r w:rsidR="00CE5BB4" w:rsidRPr="003405AB">
              <w:rPr>
                <w:rFonts w:ascii="Arial" w:hAnsi="Arial"/>
                <w:b/>
                <w:bCs/>
                <w:spacing w:val="-6"/>
                <w:sz w:val="20"/>
                <w:szCs w:val="20"/>
                <w:highlight w:val="yellow"/>
              </w:rPr>
              <w:t>.000</w:t>
            </w:r>
            <w:r w:rsidR="008A0B0E">
              <w:rPr>
                <w:rFonts w:ascii="Arial" w:hAnsi="Arial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 w:rsidR="00CE5BB4" w:rsidRPr="003405AB">
              <w:rPr>
                <w:rFonts w:ascii="Arial" w:hAnsi="Arial"/>
                <w:b/>
                <w:bCs/>
                <w:spacing w:val="-6"/>
                <w:sz w:val="20"/>
                <w:szCs w:val="20"/>
                <w:highlight w:val="yellow"/>
              </w:rPr>
              <w:t>TL'den</w:t>
            </w:r>
            <w:r w:rsidR="00CE5BB4" w:rsidRPr="00B97CE2">
              <w:rPr>
                <w:rFonts w:ascii="Arial" w:hAnsi="Arial"/>
                <w:spacing w:val="-6"/>
                <w:sz w:val="20"/>
                <w:szCs w:val="20"/>
              </w:rPr>
              <w:t xml:space="preserve"> az olmamak üzere 1 yıllık SÖZLEŞME bedelinin </w:t>
            </w:r>
            <w:proofErr w:type="gramStart"/>
            <w:r w:rsidR="00CE5BB4" w:rsidRPr="00B97CE2">
              <w:rPr>
                <w:rFonts w:ascii="Arial" w:hAnsi="Arial"/>
                <w:spacing w:val="-6"/>
                <w:sz w:val="20"/>
                <w:szCs w:val="20"/>
              </w:rPr>
              <w:t>%3</w:t>
            </w:r>
            <w:proofErr w:type="gramEnd"/>
            <w:r w:rsidR="00CE5BB4" w:rsidRPr="00B97CE2">
              <w:rPr>
                <w:rFonts w:ascii="Arial" w:hAnsi="Arial"/>
                <w:spacing w:val="-6"/>
                <w:sz w:val="20"/>
                <w:szCs w:val="20"/>
              </w:rPr>
              <w:t>'ü</w:t>
            </w:r>
          </w:p>
        </w:tc>
      </w:tr>
      <w:tr w:rsidR="00CE5BB4" w:rsidRPr="00B97CE2" w14:paraId="14E6A0B1" w14:textId="77777777" w:rsidTr="00C173D0">
        <w:trPr>
          <w:trHeight w:val="231"/>
        </w:trPr>
        <w:tc>
          <w:tcPr>
            <w:tcW w:w="4022" w:type="dxa"/>
            <w:gridSpan w:val="2"/>
          </w:tcPr>
          <w:p w14:paraId="1660358B" w14:textId="77777777" w:rsidR="00CE5BB4" w:rsidRPr="00B97CE2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03F2CE72" w14:textId="1A37F5B0" w:rsidR="00CE5BB4" w:rsidRPr="00B97CE2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3</w:t>
            </w:r>
            <w:r w:rsidR="003405AB"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.0</w:t>
            </w:r>
            <w:r w:rsidR="00CE5BB4"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00</w:t>
            </w:r>
            <w:r w:rsidR="008A0B0E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="00CE5BB4" w:rsidRPr="003405AB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TL</w:t>
            </w:r>
            <w:r w:rsidR="00CE5BB4" w:rsidRPr="003405AB">
              <w:rPr>
                <w:rFonts w:ascii="Arial" w:hAnsi="Arial"/>
                <w:spacing w:val="-6"/>
                <w:sz w:val="20"/>
                <w:szCs w:val="20"/>
                <w:highlight w:val="yellow"/>
              </w:rPr>
              <w:t>'den</w:t>
            </w:r>
            <w:r w:rsidR="00CE5BB4" w:rsidRPr="00B97CE2">
              <w:rPr>
                <w:rFonts w:ascii="Arial" w:hAnsi="Arial"/>
                <w:spacing w:val="-6"/>
                <w:sz w:val="20"/>
                <w:szCs w:val="20"/>
              </w:rPr>
              <w:t xml:space="preserve"> az olmamak üzere 1 yıllık SÖZLEŞME bedelinin </w:t>
            </w:r>
            <w:proofErr w:type="gramStart"/>
            <w:r w:rsidR="00CE5BB4" w:rsidRPr="00B97CE2">
              <w:rPr>
                <w:rFonts w:ascii="Arial" w:hAnsi="Arial"/>
                <w:spacing w:val="-6"/>
                <w:sz w:val="20"/>
                <w:szCs w:val="20"/>
              </w:rPr>
              <w:t>%2</w:t>
            </w:r>
            <w:proofErr w:type="gramEnd"/>
            <w:r w:rsidR="00CE5BB4" w:rsidRPr="00B97CE2">
              <w:rPr>
                <w:rFonts w:ascii="Arial" w:hAnsi="Arial"/>
                <w:spacing w:val="-6"/>
                <w:sz w:val="20"/>
                <w:szCs w:val="20"/>
              </w:rPr>
              <w:t>'si</w:t>
            </w:r>
          </w:p>
        </w:tc>
      </w:tr>
      <w:tr w:rsidR="00CE5BB4" w:rsidRPr="00B97CE2" w14:paraId="5FE3FAFE" w14:textId="77777777" w:rsidTr="00C173D0">
        <w:trPr>
          <w:trHeight w:val="710"/>
        </w:trPr>
        <w:tc>
          <w:tcPr>
            <w:tcW w:w="4022" w:type="dxa"/>
            <w:gridSpan w:val="2"/>
          </w:tcPr>
          <w:p w14:paraId="6EAF5F65" w14:textId="77777777" w:rsidR="00CE5BB4" w:rsidRPr="00B97CE2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58EB8F44" w14:textId="2FA073E5" w:rsidR="00CE5BB4" w:rsidRPr="00B97CE2" w:rsidRDefault="00ED58CC" w:rsidP="00C173D0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76C8E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16 sporcuya kadar bedel alınmayacaktır. 17.sporcudan itibaren </w:t>
            </w:r>
            <w:r w:rsidR="00FA20FB" w:rsidRPr="00A76C8E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500</w:t>
            </w:r>
            <w:r w:rsidRPr="00A76C8E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 xml:space="preserve"> TL</w:t>
            </w:r>
            <w:r w:rsidRPr="00A76C8E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bedel alınacaktır. (Sözleşme fesihleri, </w:t>
            </w:r>
            <w:r w:rsidR="003405AB" w:rsidRPr="00A76C8E">
              <w:rPr>
                <w:rFonts w:ascii="Arial" w:hAnsi="Arial"/>
                <w:b/>
                <w:spacing w:val="-6"/>
                <w:sz w:val="20"/>
                <w:szCs w:val="20"/>
              </w:rPr>
              <w:t>lisans iptali gibi durumlar</w:t>
            </w:r>
            <w:r w:rsidR="006C6417" w:rsidRPr="00A76C8E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da yeni lisans ücreti </w:t>
            </w:r>
            <w:r w:rsidR="00FA20FB" w:rsidRPr="00A76C8E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>500</w:t>
            </w:r>
            <w:r w:rsidR="006C6417" w:rsidRPr="00A76C8E">
              <w:rPr>
                <w:rFonts w:ascii="Arial" w:hAnsi="Arial"/>
                <w:b/>
                <w:spacing w:val="-6"/>
                <w:sz w:val="20"/>
                <w:szCs w:val="20"/>
                <w:highlight w:val="yellow"/>
              </w:rPr>
              <w:t xml:space="preserve"> TL</w:t>
            </w:r>
            <w:r w:rsidR="006C6417" w:rsidRPr="00A76C8E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olacaktır.</w:t>
            </w:r>
            <w:r w:rsidR="003405AB" w:rsidRPr="00A76C8E">
              <w:rPr>
                <w:rFonts w:ascii="Arial" w:hAnsi="Arial"/>
                <w:b/>
                <w:spacing w:val="-6"/>
                <w:sz w:val="20"/>
                <w:szCs w:val="20"/>
              </w:rPr>
              <w:t>)</w:t>
            </w:r>
          </w:p>
        </w:tc>
      </w:tr>
      <w:tr w:rsidR="00CE5BB4" w:rsidRPr="00B97CE2" w14:paraId="2E612DBB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4820D391" w14:textId="77777777" w:rsidR="00CE5BB4" w:rsidRPr="00B97CE2" w:rsidRDefault="00CE5BB4" w:rsidP="00C173D0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YABANCI UYRUKLU OYUNCU TESCİL VE LİSANS VİZE BEDELİ</w:t>
            </w:r>
          </w:p>
        </w:tc>
      </w:tr>
      <w:tr w:rsidR="00CE5BB4" w:rsidRPr="00B97CE2" w14:paraId="6B8D3591" w14:textId="77777777" w:rsidTr="00C173D0">
        <w:trPr>
          <w:trHeight w:val="231"/>
        </w:trPr>
        <w:tc>
          <w:tcPr>
            <w:tcW w:w="4022" w:type="dxa"/>
            <w:gridSpan w:val="2"/>
            <w:vAlign w:val="center"/>
          </w:tcPr>
          <w:p w14:paraId="6124206B" w14:textId="77777777" w:rsidR="00CE5BB4" w:rsidRPr="00B97CE2" w:rsidRDefault="00CE5BB4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41FC9FA2" w14:textId="509C0D45" w:rsidR="00CE5BB4" w:rsidRPr="00B97CE2" w:rsidRDefault="00F63BC9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Türkiye </w:t>
            </w:r>
            <w:r w:rsidR="00CE5BB4" w:rsidRPr="00B97CE2">
              <w:rPr>
                <w:rFonts w:ascii="Arial" w:hAnsi="Arial"/>
                <w:b/>
                <w:bCs/>
                <w:sz w:val="20"/>
                <w:szCs w:val="20"/>
              </w:rPr>
              <w:t>Efeler ve Sultanlar Ligi</w:t>
            </w:r>
          </w:p>
        </w:tc>
        <w:tc>
          <w:tcPr>
            <w:tcW w:w="3647" w:type="dxa"/>
            <w:vAlign w:val="center"/>
          </w:tcPr>
          <w:p w14:paraId="1384DFDF" w14:textId="77777777" w:rsidR="00CE5BB4" w:rsidRPr="00B97CE2" w:rsidRDefault="00CE5BB4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Türkiye 1. Ligi </w:t>
            </w:r>
          </w:p>
        </w:tc>
      </w:tr>
      <w:tr w:rsidR="00CE5BB4" w:rsidRPr="00B97CE2" w14:paraId="2A143B6C" w14:textId="77777777" w:rsidTr="00C173D0">
        <w:trPr>
          <w:trHeight w:val="231"/>
        </w:trPr>
        <w:tc>
          <w:tcPr>
            <w:tcW w:w="4022" w:type="dxa"/>
            <w:gridSpan w:val="2"/>
            <w:vAlign w:val="center"/>
          </w:tcPr>
          <w:p w14:paraId="234CE76D" w14:textId="77777777" w:rsidR="00CE5BB4" w:rsidRPr="00B97CE2" w:rsidRDefault="00CE5BB4" w:rsidP="00C173D0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1. 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sporcu </w:t>
            </w: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               </w:t>
            </w:r>
          </w:p>
        </w:tc>
        <w:tc>
          <w:tcPr>
            <w:tcW w:w="3203" w:type="dxa"/>
            <w:vAlign w:val="center"/>
          </w:tcPr>
          <w:p w14:paraId="5856FBDD" w14:textId="04D0513A" w:rsidR="00CE5BB4" w:rsidRPr="003405A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60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1C094120" w14:textId="3E8ED0B2" w:rsidR="00CE5BB4" w:rsidRPr="003405A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40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B97CE2" w14:paraId="64ED5E2A" w14:textId="77777777" w:rsidTr="00C173D0">
        <w:trPr>
          <w:trHeight w:val="231"/>
        </w:trPr>
        <w:tc>
          <w:tcPr>
            <w:tcW w:w="4022" w:type="dxa"/>
            <w:gridSpan w:val="2"/>
            <w:vAlign w:val="center"/>
          </w:tcPr>
          <w:p w14:paraId="65386D0F" w14:textId="77777777" w:rsidR="00CE5BB4" w:rsidRPr="00B97CE2" w:rsidRDefault="00CE5BB4" w:rsidP="00C173D0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          </w:t>
            </w:r>
          </w:p>
        </w:tc>
        <w:tc>
          <w:tcPr>
            <w:tcW w:w="3203" w:type="dxa"/>
            <w:vAlign w:val="center"/>
          </w:tcPr>
          <w:p w14:paraId="40BCB596" w14:textId="2454300E" w:rsidR="00CE5BB4" w:rsidRPr="003405A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80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228F0CDE" w14:textId="14927EB8" w:rsidR="00CE5BB4" w:rsidRPr="003405A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6</w:t>
            </w:r>
            <w:r w:rsidR="003405AB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0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B97CE2" w14:paraId="0F1FA3BC" w14:textId="77777777" w:rsidTr="00C173D0">
        <w:trPr>
          <w:trHeight w:val="231"/>
        </w:trPr>
        <w:tc>
          <w:tcPr>
            <w:tcW w:w="4022" w:type="dxa"/>
            <w:gridSpan w:val="2"/>
            <w:shd w:val="clear" w:color="auto" w:fill="auto"/>
            <w:vAlign w:val="center"/>
          </w:tcPr>
          <w:p w14:paraId="01424FF9" w14:textId="77777777" w:rsidR="00CE5BB4" w:rsidRPr="00B97CE2" w:rsidRDefault="00CE5BB4" w:rsidP="00C173D0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3.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 </w:t>
            </w:r>
          </w:p>
        </w:tc>
        <w:tc>
          <w:tcPr>
            <w:tcW w:w="3203" w:type="dxa"/>
            <w:vAlign w:val="center"/>
          </w:tcPr>
          <w:p w14:paraId="6802A758" w14:textId="21AC7CA7" w:rsidR="00CE5BB4" w:rsidRPr="003405A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120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48DADB66" w14:textId="23544939" w:rsidR="00CE5BB4" w:rsidRPr="003405A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75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B97CE2" w14:paraId="7C28ACE9" w14:textId="77777777" w:rsidTr="00C173D0">
        <w:trPr>
          <w:trHeight w:val="231"/>
        </w:trPr>
        <w:tc>
          <w:tcPr>
            <w:tcW w:w="4022" w:type="dxa"/>
            <w:gridSpan w:val="2"/>
            <w:shd w:val="clear" w:color="auto" w:fill="auto"/>
            <w:vAlign w:val="center"/>
          </w:tcPr>
          <w:p w14:paraId="4BD9284E" w14:textId="77777777" w:rsidR="00CE5BB4" w:rsidRPr="00B97CE2" w:rsidRDefault="00CE5BB4" w:rsidP="00C173D0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4. </w:t>
            </w:r>
            <w:r w:rsidRPr="00B97CE2">
              <w:rPr>
                <w:rFonts w:ascii="Arial" w:hAnsi="Arial"/>
                <w:sz w:val="20"/>
                <w:szCs w:val="20"/>
              </w:rPr>
              <w:t>sporcu</w:t>
            </w: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       </w:t>
            </w:r>
          </w:p>
        </w:tc>
        <w:tc>
          <w:tcPr>
            <w:tcW w:w="3203" w:type="dxa"/>
            <w:vAlign w:val="center"/>
          </w:tcPr>
          <w:p w14:paraId="64EC1D56" w14:textId="7F9CA9BE" w:rsidR="00CE5BB4" w:rsidRPr="003405A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200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512E66C0" w14:textId="09423A88" w:rsidR="00CE5BB4" w:rsidRPr="00E438B2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7</w:t>
            </w:r>
            <w:r w:rsidR="00CE5BB4"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5.000 TL</w:t>
            </w:r>
          </w:p>
        </w:tc>
      </w:tr>
      <w:tr w:rsidR="00CE5BB4" w:rsidRPr="00B97CE2" w14:paraId="34609F8C" w14:textId="77777777" w:rsidTr="00C173D0">
        <w:trPr>
          <w:trHeight w:val="231"/>
        </w:trPr>
        <w:tc>
          <w:tcPr>
            <w:tcW w:w="4022" w:type="dxa"/>
            <w:gridSpan w:val="2"/>
            <w:shd w:val="clear" w:color="auto" w:fill="auto"/>
            <w:vAlign w:val="center"/>
          </w:tcPr>
          <w:p w14:paraId="3F7E6CB1" w14:textId="77777777" w:rsidR="00CE5BB4" w:rsidRPr="00B97CE2" w:rsidRDefault="00CE5BB4" w:rsidP="00C173D0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5.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 </w:t>
            </w:r>
          </w:p>
        </w:tc>
        <w:tc>
          <w:tcPr>
            <w:tcW w:w="3203" w:type="dxa"/>
            <w:vAlign w:val="center"/>
          </w:tcPr>
          <w:p w14:paraId="701C9A7D" w14:textId="144C5886" w:rsidR="00CE5BB4" w:rsidRPr="003405A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2</w:t>
            </w:r>
            <w:r w:rsidR="003405AB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75</w:t>
            </w:r>
            <w:r w:rsidR="00CE5BB4" w:rsidRPr="003405A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145FA599" w14:textId="77777777" w:rsidR="00CE5BB4" w:rsidRPr="00E438B2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E5BB4" w:rsidRPr="00B97CE2" w14:paraId="1869E43D" w14:textId="77777777" w:rsidTr="00C173D0">
        <w:trPr>
          <w:trHeight w:val="231"/>
        </w:trPr>
        <w:tc>
          <w:tcPr>
            <w:tcW w:w="4022" w:type="dxa"/>
            <w:gridSpan w:val="2"/>
            <w:shd w:val="clear" w:color="auto" w:fill="auto"/>
            <w:vAlign w:val="center"/>
          </w:tcPr>
          <w:p w14:paraId="79D583D7" w14:textId="77777777" w:rsidR="00CE5BB4" w:rsidRPr="00B97CE2" w:rsidRDefault="00CE5BB4" w:rsidP="00C173D0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6.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ve yukarısı         </w:t>
            </w:r>
          </w:p>
        </w:tc>
        <w:tc>
          <w:tcPr>
            <w:tcW w:w="3203" w:type="dxa"/>
            <w:vAlign w:val="center"/>
          </w:tcPr>
          <w:p w14:paraId="0F2FC1F9" w14:textId="4C3AC62C" w:rsidR="00CE5BB4" w:rsidRPr="00E438B2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2</w:t>
            </w:r>
            <w:r w:rsidR="003405AB"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75</w:t>
            </w:r>
            <w:r w:rsidR="00CE5BB4"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.000 TL</w:t>
            </w:r>
          </w:p>
        </w:tc>
        <w:tc>
          <w:tcPr>
            <w:tcW w:w="3647" w:type="dxa"/>
            <w:vAlign w:val="center"/>
          </w:tcPr>
          <w:p w14:paraId="36313278" w14:textId="77777777" w:rsidR="00CE5BB4" w:rsidRPr="00E438B2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E5BB4" w:rsidRPr="00B97CE2" w14:paraId="239BE7B8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3165A5F1" w14:textId="77777777" w:rsidR="00CE5BB4" w:rsidRPr="00E438B2" w:rsidRDefault="00CE5BB4" w:rsidP="00C173D0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GEÇİCİ TRANSFER FEDERASYON BEDELİ</w:t>
            </w:r>
          </w:p>
        </w:tc>
      </w:tr>
      <w:tr w:rsidR="00CE5BB4" w:rsidRPr="00B97CE2" w14:paraId="728413BA" w14:textId="77777777" w:rsidTr="00C173D0">
        <w:trPr>
          <w:trHeight w:val="231"/>
        </w:trPr>
        <w:tc>
          <w:tcPr>
            <w:tcW w:w="4022" w:type="dxa"/>
            <w:gridSpan w:val="2"/>
            <w:vAlign w:val="center"/>
          </w:tcPr>
          <w:p w14:paraId="2F15372A" w14:textId="77777777" w:rsidR="00CE5BB4" w:rsidRPr="00B97CE2" w:rsidRDefault="00CE5BB4" w:rsidP="00C173D0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5BF21E5F" w14:textId="77777777" w:rsidR="00CE5BB4" w:rsidRPr="00E438B2" w:rsidRDefault="00CE5BB4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38B2">
              <w:rPr>
                <w:rFonts w:ascii="Arial" w:hAnsi="Arial"/>
                <w:b/>
                <w:sz w:val="20"/>
                <w:szCs w:val="20"/>
              </w:rPr>
              <w:t>Türk Sporcu</w:t>
            </w:r>
          </w:p>
        </w:tc>
      </w:tr>
      <w:tr w:rsidR="00CE5BB4" w:rsidRPr="00B97CE2" w14:paraId="6B1CF85C" w14:textId="77777777" w:rsidTr="00C173D0">
        <w:trPr>
          <w:trHeight w:val="231"/>
        </w:trPr>
        <w:tc>
          <w:tcPr>
            <w:tcW w:w="4022" w:type="dxa"/>
            <w:gridSpan w:val="2"/>
          </w:tcPr>
          <w:p w14:paraId="4FF5B204" w14:textId="77777777" w:rsidR="00CE5BB4" w:rsidRPr="00B97CE2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1FBB2F94" w14:textId="4F3BBAED" w:rsidR="00CE5BB4" w:rsidRPr="001D4499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6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.000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B97CE2" w14:paraId="79108BD5" w14:textId="77777777" w:rsidTr="00C173D0">
        <w:trPr>
          <w:trHeight w:val="231"/>
        </w:trPr>
        <w:tc>
          <w:tcPr>
            <w:tcW w:w="4022" w:type="dxa"/>
            <w:gridSpan w:val="2"/>
          </w:tcPr>
          <w:p w14:paraId="5170D915" w14:textId="77777777" w:rsidR="00CE5BB4" w:rsidRPr="00B97CE2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7144D79D" w14:textId="415F727A" w:rsidR="00CE5BB4" w:rsidRPr="001D4499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4</w:t>
            </w:r>
            <w:r w:rsidR="003405AB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.0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B97CE2" w14:paraId="6C684208" w14:textId="77777777" w:rsidTr="00C173D0">
        <w:trPr>
          <w:trHeight w:val="231"/>
        </w:trPr>
        <w:tc>
          <w:tcPr>
            <w:tcW w:w="4022" w:type="dxa"/>
            <w:gridSpan w:val="2"/>
          </w:tcPr>
          <w:p w14:paraId="0AD15681" w14:textId="77777777" w:rsidR="00CE5BB4" w:rsidRPr="00B97CE2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1BF04A8A" w14:textId="3D07F854" w:rsidR="00CE5BB4" w:rsidRPr="001D4499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1.2</w:t>
            </w:r>
            <w:r w:rsidR="001D4499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5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B97CE2" w14:paraId="5F391EBA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76BA2C0E" w14:textId="77777777" w:rsidR="00CE5BB4" w:rsidRPr="00E438B2" w:rsidRDefault="00CE5BB4" w:rsidP="00C173D0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TÜRK ANTRENÖR VİZE BEDELİ</w:t>
            </w:r>
          </w:p>
        </w:tc>
      </w:tr>
      <w:tr w:rsidR="00CE5BB4" w:rsidRPr="00DD3A13" w14:paraId="5CC0597C" w14:textId="77777777" w:rsidTr="00C173D0">
        <w:trPr>
          <w:trHeight w:val="239"/>
        </w:trPr>
        <w:tc>
          <w:tcPr>
            <w:tcW w:w="4022" w:type="dxa"/>
            <w:gridSpan w:val="2"/>
          </w:tcPr>
          <w:p w14:paraId="2D5CB956" w14:textId="3BF70142" w:rsidR="00CE5BB4" w:rsidRPr="00DD3A13" w:rsidRDefault="00F63BC9" w:rsidP="00C173D0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593EE412" w14:textId="77777777" w:rsidR="00CE5BB4" w:rsidRPr="00DD3A13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CE5BB4" w:rsidRPr="00DD3A13" w14:paraId="3DC112D7" w14:textId="77777777" w:rsidTr="00C173D0">
        <w:trPr>
          <w:trHeight w:val="238"/>
        </w:trPr>
        <w:tc>
          <w:tcPr>
            <w:tcW w:w="4022" w:type="dxa"/>
            <w:gridSpan w:val="2"/>
          </w:tcPr>
          <w:p w14:paraId="5A35C6CF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5C18C817" w14:textId="0F437D61" w:rsidR="00CE5BB4" w:rsidRPr="001D4499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7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.</w:t>
            </w:r>
            <w:r w:rsidR="001D4499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5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DD3A13" w14:paraId="2BDB3382" w14:textId="77777777" w:rsidTr="00C173D0">
        <w:trPr>
          <w:trHeight w:val="238"/>
        </w:trPr>
        <w:tc>
          <w:tcPr>
            <w:tcW w:w="4022" w:type="dxa"/>
            <w:gridSpan w:val="2"/>
          </w:tcPr>
          <w:p w14:paraId="32FC9EF1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206A5F6A" w14:textId="44BC89D3" w:rsidR="00CE5BB4" w:rsidRPr="001D4499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2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500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DD3A13" w14:paraId="5434804D" w14:textId="77777777" w:rsidTr="00C173D0">
        <w:trPr>
          <w:trHeight w:val="238"/>
        </w:trPr>
        <w:tc>
          <w:tcPr>
            <w:tcW w:w="4022" w:type="dxa"/>
            <w:gridSpan w:val="2"/>
          </w:tcPr>
          <w:p w14:paraId="1353DF71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13AFA408" w14:textId="5ECA7DEF" w:rsidR="00CE5BB4" w:rsidRPr="001D4499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75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</w:t>
            </w:r>
            <w:r w:rsidR="008A0B0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DD3A13" w14:paraId="723BAB2E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7D2AE90E" w14:textId="77777777" w:rsidR="00CE5BB4" w:rsidRPr="00DD3A13" w:rsidRDefault="00CE5BB4" w:rsidP="00C173D0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YABANCI UYRUKLU ANTRENÖR VİZE BEDELİ</w:t>
            </w:r>
          </w:p>
        </w:tc>
      </w:tr>
      <w:tr w:rsidR="00CE5BB4" w:rsidRPr="00DD3A13" w14:paraId="43FEBF49" w14:textId="77777777" w:rsidTr="00C173D0">
        <w:trPr>
          <w:trHeight w:val="239"/>
        </w:trPr>
        <w:tc>
          <w:tcPr>
            <w:tcW w:w="4022" w:type="dxa"/>
            <w:gridSpan w:val="2"/>
          </w:tcPr>
          <w:p w14:paraId="7622EF88" w14:textId="0049A234" w:rsidR="00CE5BB4" w:rsidRPr="00DD3A13" w:rsidRDefault="00F63BC9" w:rsidP="00C173D0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354C1CEF" w14:textId="77777777" w:rsidR="00CE5BB4" w:rsidRPr="00DD3A13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CE5BB4" w:rsidRPr="00DD3A13" w14:paraId="22F87DA9" w14:textId="77777777" w:rsidTr="00C173D0">
        <w:trPr>
          <w:trHeight w:val="238"/>
        </w:trPr>
        <w:tc>
          <w:tcPr>
            <w:tcW w:w="4022" w:type="dxa"/>
            <w:gridSpan w:val="2"/>
          </w:tcPr>
          <w:p w14:paraId="1EFD31C8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726B8C76" w14:textId="6A183C80" w:rsidR="00CE5BB4" w:rsidRPr="00DD3A13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70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.</w:t>
            </w:r>
            <w:r w:rsidR="001D4499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</w:t>
            </w:r>
            <w:r w:rsidR="00CE5BB4" w:rsidRPr="001D4499">
              <w:rPr>
                <w:rFonts w:ascii="Arial" w:hAnsi="Arial"/>
                <w:b/>
                <w:sz w:val="20"/>
                <w:szCs w:val="20"/>
                <w:highlight w:val="yellow"/>
              </w:rPr>
              <w:t>00 TL</w:t>
            </w:r>
          </w:p>
        </w:tc>
      </w:tr>
      <w:tr w:rsidR="00CE5BB4" w:rsidRPr="00DD3A13" w14:paraId="5B27EEA8" w14:textId="77777777" w:rsidTr="00C173D0">
        <w:trPr>
          <w:trHeight w:val="238"/>
        </w:trPr>
        <w:tc>
          <w:tcPr>
            <w:tcW w:w="4022" w:type="dxa"/>
            <w:gridSpan w:val="2"/>
          </w:tcPr>
          <w:p w14:paraId="31F97A5D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 xml:space="preserve">Türkiye 1. Ligi         </w:t>
            </w:r>
          </w:p>
        </w:tc>
        <w:tc>
          <w:tcPr>
            <w:tcW w:w="6850" w:type="dxa"/>
            <w:gridSpan w:val="2"/>
            <w:vAlign w:val="center"/>
          </w:tcPr>
          <w:p w14:paraId="4AD7FD94" w14:textId="2DD52D0B" w:rsidR="00CE5BB4" w:rsidRPr="00FA20FB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  </w:t>
            </w:r>
            <w:r w:rsidR="00FA20FB"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2</w:t>
            </w:r>
            <w:r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0.000 TL</w:t>
            </w:r>
          </w:p>
        </w:tc>
      </w:tr>
      <w:tr w:rsidR="00CE5BB4" w:rsidRPr="00DD3A13" w14:paraId="0FEEE15C" w14:textId="77777777" w:rsidTr="00C173D0">
        <w:trPr>
          <w:trHeight w:val="238"/>
        </w:trPr>
        <w:tc>
          <w:tcPr>
            <w:tcW w:w="4022" w:type="dxa"/>
            <w:gridSpan w:val="2"/>
          </w:tcPr>
          <w:p w14:paraId="25FB7F58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3C51246B" w14:textId="662DD2C4" w:rsidR="00CE5BB4" w:rsidRPr="00FA20FB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  </w:t>
            </w:r>
            <w:r w:rsidR="00FA20FB"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1</w:t>
            </w:r>
            <w:r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5.000</w:t>
            </w:r>
            <w:r w:rsidR="008A0B0E"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Pr="00FA20FB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CE5BB4" w:rsidRPr="00DD3A13" w14:paraId="1FFEBCF0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5A483AA5" w14:textId="77777777" w:rsidR="00CE5BB4" w:rsidRPr="00DD3A13" w:rsidRDefault="00CE5BB4" w:rsidP="00C173D0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SPONSOR İSMİ KULLANMA BEDELİ</w:t>
            </w:r>
          </w:p>
        </w:tc>
      </w:tr>
      <w:tr w:rsidR="00CE5BB4" w:rsidRPr="00DD3A13" w14:paraId="669F8729" w14:textId="77777777" w:rsidTr="00C173D0">
        <w:trPr>
          <w:trHeight w:val="239"/>
        </w:trPr>
        <w:tc>
          <w:tcPr>
            <w:tcW w:w="4022" w:type="dxa"/>
            <w:gridSpan w:val="2"/>
          </w:tcPr>
          <w:p w14:paraId="0AA2F35F" w14:textId="6EE4B441" w:rsidR="00CE5BB4" w:rsidRPr="00DD3A13" w:rsidRDefault="00F63BC9" w:rsidP="00C173D0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850" w:type="dxa"/>
            <w:gridSpan w:val="2"/>
            <w:vAlign w:val="center"/>
          </w:tcPr>
          <w:p w14:paraId="285F2F1F" w14:textId="77777777" w:rsidR="00CE5BB4" w:rsidRPr="00DD3A13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CE5BB4" w:rsidRPr="00DD3A13" w14:paraId="4357A881" w14:textId="77777777" w:rsidTr="00C173D0">
        <w:trPr>
          <w:trHeight w:val="238"/>
        </w:trPr>
        <w:tc>
          <w:tcPr>
            <w:tcW w:w="4022" w:type="dxa"/>
            <w:gridSpan w:val="2"/>
          </w:tcPr>
          <w:p w14:paraId="11111400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57391140" w14:textId="7ADC4A97" w:rsidR="00CE5BB4" w:rsidRPr="0054634B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FA20F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30</w:t>
            </w: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DD3A13" w14:paraId="45C9D63C" w14:textId="77777777" w:rsidTr="00C173D0">
        <w:trPr>
          <w:trHeight w:val="238"/>
        </w:trPr>
        <w:tc>
          <w:tcPr>
            <w:tcW w:w="4022" w:type="dxa"/>
            <w:gridSpan w:val="2"/>
          </w:tcPr>
          <w:p w14:paraId="14E8380E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2BBB26BC" w14:textId="5A068868" w:rsidR="00CE5BB4" w:rsidRPr="0054634B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 xml:space="preserve">  </w:t>
            </w:r>
            <w:r w:rsidR="001D4499"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1</w:t>
            </w:r>
            <w:r w:rsidR="00FA20F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2</w:t>
            </w: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.</w:t>
            </w:r>
            <w:r w:rsidR="00FA20F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5</w:t>
            </w:r>
            <w:r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00 TL</w:t>
            </w:r>
          </w:p>
        </w:tc>
      </w:tr>
      <w:tr w:rsidR="005854E4" w:rsidRPr="00DD3A13" w14:paraId="6480D86E" w14:textId="77777777" w:rsidTr="00C173D0">
        <w:trPr>
          <w:trHeight w:val="238"/>
        </w:trPr>
        <w:tc>
          <w:tcPr>
            <w:tcW w:w="4022" w:type="dxa"/>
            <w:gridSpan w:val="2"/>
          </w:tcPr>
          <w:p w14:paraId="5048A74F" w14:textId="645140C8" w:rsidR="005854E4" w:rsidRPr="00DD3A13" w:rsidRDefault="005854E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2D4CCC48" w14:textId="7645BB6C" w:rsidR="00B44C26" w:rsidRPr="00FA20FB" w:rsidRDefault="005854E4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A20FB">
              <w:rPr>
                <w:rFonts w:ascii="Arial" w:hAnsi="Arial"/>
                <w:b/>
                <w:bCs/>
                <w:sz w:val="20"/>
                <w:szCs w:val="20"/>
              </w:rPr>
              <w:t>B</w:t>
            </w:r>
            <w:r w:rsidR="00B44C26" w:rsidRPr="00FA20FB">
              <w:rPr>
                <w:rFonts w:ascii="Arial" w:hAnsi="Arial"/>
                <w:b/>
                <w:bCs/>
                <w:sz w:val="20"/>
                <w:szCs w:val="20"/>
              </w:rPr>
              <w:t>EDEL ALINMAYACAKTIR.</w:t>
            </w:r>
          </w:p>
          <w:p w14:paraId="0E476881" w14:textId="6A17C77C" w:rsidR="005854E4" w:rsidRPr="0054634B" w:rsidRDefault="005854E4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FA20FB">
              <w:rPr>
                <w:rFonts w:ascii="Arial" w:hAnsi="Arial"/>
                <w:b/>
                <w:bCs/>
                <w:sz w:val="20"/>
                <w:szCs w:val="20"/>
              </w:rPr>
              <w:t>Ancak takımlar maçlara Federasyon izin yazısı ile çıkacaklardır.</w:t>
            </w:r>
          </w:p>
        </w:tc>
      </w:tr>
      <w:tr w:rsidR="005854E4" w:rsidRPr="00DD3A13" w14:paraId="77F86958" w14:textId="77777777" w:rsidTr="00C173D0">
        <w:trPr>
          <w:trHeight w:val="238"/>
        </w:trPr>
        <w:tc>
          <w:tcPr>
            <w:tcW w:w="10872" w:type="dxa"/>
            <w:gridSpan w:val="4"/>
          </w:tcPr>
          <w:p w14:paraId="0A2992FB" w14:textId="402D3333" w:rsidR="005854E4" w:rsidRPr="0054634B" w:rsidRDefault="005854E4" w:rsidP="00C173D0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54634B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YARIŞMA HAKKI DEVRİ FEDERASYON BEDELİ</w:t>
            </w:r>
          </w:p>
        </w:tc>
      </w:tr>
      <w:tr w:rsidR="005854E4" w:rsidRPr="00DD3A13" w14:paraId="5F01FED9" w14:textId="77777777" w:rsidTr="00C173D0">
        <w:trPr>
          <w:trHeight w:val="238"/>
        </w:trPr>
        <w:tc>
          <w:tcPr>
            <w:tcW w:w="4022" w:type="dxa"/>
            <w:gridSpan w:val="2"/>
          </w:tcPr>
          <w:p w14:paraId="28D5B8C5" w14:textId="6246714F" w:rsidR="005854E4" w:rsidRPr="00DD3A13" w:rsidRDefault="005854E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Align w:val="center"/>
          </w:tcPr>
          <w:p w14:paraId="2A1E146A" w14:textId="72CE16E9" w:rsidR="005854E4" w:rsidRPr="0054634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350</w:t>
            </w:r>
            <w:r w:rsidR="002150FF"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.000 TL</w:t>
            </w:r>
          </w:p>
        </w:tc>
      </w:tr>
      <w:tr w:rsidR="005854E4" w:rsidRPr="00DD3A13" w14:paraId="7298D24B" w14:textId="77777777" w:rsidTr="00C173D0">
        <w:trPr>
          <w:trHeight w:val="238"/>
        </w:trPr>
        <w:tc>
          <w:tcPr>
            <w:tcW w:w="4022" w:type="dxa"/>
            <w:gridSpan w:val="2"/>
          </w:tcPr>
          <w:p w14:paraId="22CA584E" w14:textId="4375E09B" w:rsidR="005854E4" w:rsidRPr="00DD3A13" w:rsidRDefault="005854E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Align w:val="center"/>
          </w:tcPr>
          <w:p w14:paraId="47AA7D61" w14:textId="6751D7C3" w:rsidR="005854E4" w:rsidRPr="0054634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1</w:t>
            </w:r>
            <w:r w:rsidR="002150FF"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50.000 TL</w:t>
            </w:r>
          </w:p>
        </w:tc>
      </w:tr>
      <w:tr w:rsidR="005854E4" w:rsidRPr="00DD3A13" w14:paraId="1CD5B9CE" w14:textId="77777777" w:rsidTr="00C173D0">
        <w:trPr>
          <w:trHeight w:val="238"/>
        </w:trPr>
        <w:tc>
          <w:tcPr>
            <w:tcW w:w="4022" w:type="dxa"/>
            <w:gridSpan w:val="2"/>
          </w:tcPr>
          <w:p w14:paraId="73099899" w14:textId="1C366C48" w:rsidR="005854E4" w:rsidRPr="00DD3A13" w:rsidRDefault="005854E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Align w:val="center"/>
          </w:tcPr>
          <w:p w14:paraId="52302A5B" w14:textId="7D31EA23" w:rsidR="005854E4" w:rsidRPr="0054634B" w:rsidRDefault="00AF23EC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10</w:t>
            </w:r>
            <w:r w:rsidR="00FA20F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0</w:t>
            </w:r>
            <w:r w:rsidR="002150FF" w:rsidRPr="0054634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.000 TL</w:t>
            </w:r>
          </w:p>
        </w:tc>
      </w:tr>
      <w:tr w:rsidR="00CE5BB4" w:rsidRPr="00DD3A13" w14:paraId="1D3EC8AE" w14:textId="77777777" w:rsidTr="00C173D0">
        <w:trPr>
          <w:trHeight w:val="231"/>
        </w:trPr>
        <w:tc>
          <w:tcPr>
            <w:tcW w:w="10872" w:type="dxa"/>
            <w:gridSpan w:val="4"/>
            <w:tcBorders>
              <w:bottom w:val="single" w:sz="6" w:space="0" w:color="000000" w:themeColor="text1"/>
            </w:tcBorders>
            <w:vAlign w:val="center"/>
          </w:tcPr>
          <w:p w14:paraId="65EF0279" w14:textId="77777777" w:rsidR="00CE5BB4" w:rsidRPr="00DD3A13" w:rsidRDefault="00CE5BB4" w:rsidP="00C173D0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SEZONLUK FORMA REKLAMI BEDELİ </w:t>
            </w:r>
            <w:r w:rsidRPr="00DD3A13">
              <w:rPr>
                <w:rFonts w:ascii="Arial" w:hAnsi="Arial"/>
                <w:sz w:val="20"/>
                <w:szCs w:val="20"/>
              </w:rPr>
              <w:t>(Bir ve/veya daha fazla reklam için)</w:t>
            </w:r>
          </w:p>
        </w:tc>
      </w:tr>
      <w:tr w:rsidR="0054634B" w:rsidRPr="00DD3A13" w14:paraId="09135096" w14:textId="15472395" w:rsidTr="00C173D0">
        <w:trPr>
          <w:trHeight w:val="231"/>
        </w:trPr>
        <w:tc>
          <w:tcPr>
            <w:tcW w:w="4022" w:type="dxa"/>
            <w:gridSpan w:val="2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2527F5F4" w14:textId="0172050D" w:rsidR="0054634B" w:rsidRPr="00DD3A13" w:rsidRDefault="0054634B" w:rsidP="00C173D0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4E1D9781" w14:textId="1F479A58" w:rsidR="0054634B" w:rsidRPr="00B44C26" w:rsidRDefault="000B156B" w:rsidP="00C173D0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  <w:highlight w:val="yellow"/>
              </w:rPr>
            </w:pPr>
            <w:r w:rsidRPr="00B44C26">
              <w:rPr>
                <w:rFonts w:ascii="Arial" w:hAnsi="Arial"/>
                <w:noProof/>
                <w:color w:val="FF0000"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F2211" wp14:editId="6C6C266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34925</wp:posOffset>
                      </wp:positionV>
                      <wp:extent cx="193040" cy="381000"/>
                      <wp:effectExtent l="0" t="0" r="35560" b="19050"/>
                      <wp:wrapNone/>
                      <wp:docPr id="1" name="Sağ Ayra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5BE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Sağ Ayraç 1" o:spid="_x0000_s1026" type="#_x0000_t88" style="position:absolute;margin-left:-1.5pt;margin-top:2.75pt;width:15.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" adj="912" strokecolor="#4472c4" strokeweight=".5pt">
                      <v:stroke joinstyle="miter"/>
                    </v:shape>
                  </w:pict>
                </mc:Fallback>
              </mc:AlternateContent>
            </w:r>
            <w:r w:rsidR="0054634B" w:rsidRPr="00B44C26">
              <w:rPr>
                <w:rFonts w:ascii="Arial" w:hAnsi="Arial"/>
                <w:sz w:val="20"/>
                <w:szCs w:val="20"/>
                <w:highlight w:val="yellow"/>
              </w:rPr>
              <w:t xml:space="preserve">     </w:t>
            </w:r>
          </w:p>
          <w:p w14:paraId="7428A21B" w14:textId="245D02F8" w:rsidR="000B156B" w:rsidRPr="00FA20FB" w:rsidRDefault="0054634B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20FB">
              <w:rPr>
                <w:rFonts w:ascii="Arial" w:hAnsi="Arial"/>
                <w:b/>
                <w:sz w:val="20"/>
                <w:szCs w:val="20"/>
              </w:rPr>
              <w:t xml:space="preserve">BEDEL ALINMAYACAKTIR. </w:t>
            </w:r>
          </w:p>
          <w:p w14:paraId="652CC86B" w14:textId="2E9C0EBE" w:rsidR="0054634B" w:rsidRPr="00B44C26" w:rsidRDefault="000B156B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A20FB"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="0054634B" w:rsidRPr="00FA20FB">
              <w:rPr>
                <w:rFonts w:ascii="Arial" w:hAnsi="Arial"/>
                <w:b/>
                <w:sz w:val="20"/>
                <w:szCs w:val="20"/>
              </w:rPr>
              <w:t xml:space="preserve">Ancak takımlar </w:t>
            </w:r>
            <w:r w:rsidRPr="00FA20FB">
              <w:rPr>
                <w:rFonts w:ascii="Arial" w:hAnsi="Arial"/>
                <w:b/>
                <w:sz w:val="20"/>
                <w:szCs w:val="20"/>
              </w:rPr>
              <w:t>maçlara Federasyon izin yazısı ile ç</w:t>
            </w:r>
            <w:r w:rsidR="00416991" w:rsidRPr="00FA20FB">
              <w:rPr>
                <w:rFonts w:ascii="Arial" w:hAnsi="Arial"/>
                <w:b/>
                <w:sz w:val="20"/>
                <w:szCs w:val="20"/>
              </w:rPr>
              <w:t>ı</w:t>
            </w:r>
            <w:r w:rsidRPr="00FA20FB">
              <w:rPr>
                <w:rFonts w:ascii="Arial" w:hAnsi="Arial"/>
                <w:b/>
                <w:sz w:val="20"/>
                <w:szCs w:val="20"/>
              </w:rPr>
              <w:t>kacaklardır.</w:t>
            </w:r>
          </w:p>
        </w:tc>
      </w:tr>
      <w:tr w:rsidR="0054634B" w:rsidRPr="00DD3A13" w14:paraId="2BFE603C" w14:textId="5BE2F38A" w:rsidTr="00C173D0">
        <w:trPr>
          <w:trHeight w:val="231"/>
        </w:trPr>
        <w:tc>
          <w:tcPr>
            <w:tcW w:w="4022" w:type="dxa"/>
            <w:gridSpan w:val="2"/>
            <w:tcBorders>
              <w:right w:val="single" w:sz="6" w:space="0" w:color="000000" w:themeColor="text1"/>
            </w:tcBorders>
          </w:tcPr>
          <w:p w14:paraId="403E2AD7" w14:textId="0E38745B" w:rsidR="0054634B" w:rsidRPr="00DD3A13" w:rsidRDefault="0054634B" w:rsidP="00C173D0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Merge/>
            <w:tcBorders>
              <w:left w:val="single" w:sz="6" w:space="0" w:color="000000" w:themeColor="text1"/>
            </w:tcBorders>
          </w:tcPr>
          <w:p w14:paraId="2CA5E60D" w14:textId="42BB5B24" w:rsidR="0054634B" w:rsidRPr="002150FF" w:rsidRDefault="0054634B" w:rsidP="00C173D0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4634B" w:rsidRPr="00DD3A13" w14:paraId="19AEA415" w14:textId="66685699" w:rsidTr="00C173D0">
        <w:trPr>
          <w:trHeight w:val="231"/>
        </w:trPr>
        <w:tc>
          <w:tcPr>
            <w:tcW w:w="4022" w:type="dxa"/>
            <w:gridSpan w:val="2"/>
            <w:tcBorders>
              <w:right w:val="single" w:sz="6" w:space="0" w:color="000000" w:themeColor="text1"/>
            </w:tcBorders>
          </w:tcPr>
          <w:p w14:paraId="38A47F26" w14:textId="26D4761E" w:rsidR="0054634B" w:rsidRPr="00DD3A13" w:rsidRDefault="0054634B" w:rsidP="00C173D0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Merge/>
            <w:tcBorders>
              <w:left w:val="single" w:sz="6" w:space="0" w:color="000000" w:themeColor="text1"/>
            </w:tcBorders>
          </w:tcPr>
          <w:p w14:paraId="4BCF0E69" w14:textId="28A44A66" w:rsidR="0054634B" w:rsidRPr="002150FF" w:rsidRDefault="0054634B" w:rsidP="00C173D0">
            <w:pPr>
              <w:shd w:val="clear" w:color="auto" w:fill="FFFFFF" w:themeFill="background1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E5BB4" w:rsidRPr="00DD3A13" w14:paraId="1F3DEF4A" w14:textId="77777777" w:rsidTr="00C173D0">
        <w:trPr>
          <w:trHeight w:val="231"/>
        </w:trPr>
        <w:tc>
          <w:tcPr>
            <w:tcW w:w="10872" w:type="dxa"/>
            <w:gridSpan w:val="4"/>
            <w:vAlign w:val="center"/>
          </w:tcPr>
          <w:p w14:paraId="017FCF3C" w14:textId="77777777" w:rsidR="00CE5BB4" w:rsidRPr="00DD3A13" w:rsidRDefault="00CE5BB4" w:rsidP="00C173D0">
            <w:pPr>
              <w:shd w:val="clear" w:color="auto" w:fill="FFFFFF" w:themeFill="background1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DD3A13">
              <w:rPr>
                <w:rFonts w:ascii="Arial" w:hAnsi="Arial"/>
                <w:b/>
                <w:color w:val="FF0000"/>
                <w:sz w:val="20"/>
                <w:szCs w:val="20"/>
              </w:rPr>
              <w:t>KENDİ SALONUNU KULLANMA BEDELİ</w:t>
            </w:r>
          </w:p>
        </w:tc>
      </w:tr>
      <w:tr w:rsidR="00CE5BB4" w:rsidRPr="00DD3A13" w14:paraId="0910ACEE" w14:textId="77777777" w:rsidTr="00C173D0">
        <w:trPr>
          <w:trHeight w:val="89"/>
        </w:trPr>
        <w:tc>
          <w:tcPr>
            <w:tcW w:w="4022" w:type="dxa"/>
            <w:gridSpan w:val="2"/>
          </w:tcPr>
          <w:p w14:paraId="3207FF4E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850" w:type="dxa"/>
            <w:gridSpan w:val="2"/>
            <w:vMerge w:val="restart"/>
            <w:vAlign w:val="center"/>
          </w:tcPr>
          <w:p w14:paraId="17252378" w14:textId="33CD3B6B" w:rsidR="000B156B" w:rsidRDefault="000B156B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3A13">
              <w:rPr>
                <w:rFonts w:ascii="Arial" w:hAnsi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06B9D" wp14:editId="06D9A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193040" cy="381000"/>
                      <wp:effectExtent l="0" t="0" r="35560" b="19050"/>
                      <wp:wrapNone/>
                      <wp:docPr id="4" name="Sağ Ayra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89E4" id="Sağ Ayraç 4" o:spid="_x0000_s1026" type="#_x0000_t88" style="position:absolute;margin-left:-.9pt;margin-top:.55pt;width:15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" adj="912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7DA342D" w14:textId="57DC26E6" w:rsidR="00CE5BB4" w:rsidRPr="00DD3A13" w:rsidRDefault="001D4499" w:rsidP="00C173D0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BEDEL AL</w:t>
            </w:r>
            <w:r w:rsidR="00CE5BB4" w:rsidRPr="00DD3A13">
              <w:rPr>
                <w:rFonts w:ascii="Arial" w:hAnsi="Arial"/>
                <w:b/>
                <w:sz w:val="20"/>
                <w:szCs w:val="20"/>
              </w:rPr>
              <w:t>INMAYACAKTIR</w:t>
            </w:r>
            <w:r w:rsidR="0054634B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CE5BB4" w:rsidRPr="00DD3A13" w14:paraId="58A22962" w14:textId="77777777" w:rsidTr="00C173D0">
        <w:trPr>
          <w:trHeight w:val="238"/>
        </w:trPr>
        <w:tc>
          <w:tcPr>
            <w:tcW w:w="4022" w:type="dxa"/>
            <w:gridSpan w:val="2"/>
          </w:tcPr>
          <w:p w14:paraId="5FC6EB05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850" w:type="dxa"/>
            <w:gridSpan w:val="2"/>
            <w:vMerge/>
            <w:vAlign w:val="center"/>
          </w:tcPr>
          <w:p w14:paraId="6D33005F" w14:textId="77777777" w:rsidR="00CE5BB4" w:rsidRPr="00DD3A13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E5BB4" w:rsidRPr="00DD3A13" w14:paraId="0AF9F8C1" w14:textId="77777777" w:rsidTr="00C173D0">
        <w:trPr>
          <w:trHeight w:val="238"/>
        </w:trPr>
        <w:tc>
          <w:tcPr>
            <w:tcW w:w="4022" w:type="dxa"/>
            <w:gridSpan w:val="2"/>
            <w:tcBorders>
              <w:bottom w:val="single" w:sz="24" w:space="0" w:color="auto"/>
            </w:tcBorders>
          </w:tcPr>
          <w:p w14:paraId="601A6B97" w14:textId="77777777" w:rsidR="00CE5BB4" w:rsidRPr="00DD3A13" w:rsidRDefault="00CE5BB4" w:rsidP="00C173D0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DD3A13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85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709E7BA2" w14:textId="77777777" w:rsidR="00CE5BB4" w:rsidRPr="00DD3A13" w:rsidRDefault="00CE5BB4" w:rsidP="00C173D0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FA20FB" w:rsidRPr="00DD3A13" w14:paraId="13EC792F" w14:textId="77777777" w:rsidTr="00C173D0">
        <w:trPr>
          <w:trHeight w:val="238"/>
        </w:trPr>
        <w:tc>
          <w:tcPr>
            <w:tcW w:w="40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C217F52" w14:textId="61686987" w:rsidR="00FA20FB" w:rsidRPr="00FA20FB" w:rsidRDefault="00FA20FB" w:rsidP="00C173D0">
            <w:pPr>
              <w:shd w:val="clear" w:color="auto" w:fill="FFFFFF" w:themeFill="background1"/>
              <w:jc w:val="both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FA20FB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ÇİFTE LİSANS (İKİNCİ LİSANS)</w:t>
            </w:r>
          </w:p>
        </w:tc>
        <w:tc>
          <w:tcPr>
            <w:tcW w:w="685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1E5D41" w14:textId="73688FB3" w:rsidR="00FA20FB" w:rsidRPr="00FA20FB" w:rsidRDefault="00FA20FB" w:rsidP="00C173D0">
            <w:pPr>
              <w:shd w:val="clear" w:color="auto" w:fill="FFFFFF" w:themeFill="background1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A20FB"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3.000 TL</w:t>
            </w:r>
          </w:p>
        </w:tc>
      </w:tr>
      <w:tr w:rsidR="00C173D0" w:rsidRPr="00DD3A13" w14:paraId="25FCAF0D" w14:textId="77777777" w:rsidTr="00C173D0">
        <w:trPr>
          <w:trHeight w:val="238"/>
        </w:trPr>
        <w:tc>
          <w:tcPr>
            <w:tcW w:w="108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32483" w14:textId="1DE2CADF" w:rsidR="00C173D0" w:rsidRPr="00C173D0" w:rsidRDefault="00C173D0" w:rsidP="00C173D0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C173D0"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  <w:t>2.LİGLERDE KATKI BEDELİ ÖDEMESİ YAPILMAYACAKTIR.</w:t>
            </w:r>
          </w:p>
        </w:tc>
      </w:tr>
      <w:tr w:rsidR="00ED58CC" w:rsidRPr="00276B1A" w14:paraId="6D467E4D" w14:textId="77777777" w:rsidTr="00C173D0">
        <w:trPr>
          <w:trHeight w:val="556"/>
        </w:trPr>
        <w:tc>
          <w:tcPr>
            <w:tcW w:w="10872" w:type="dxa"/>
            <w:gridSpan w:val="4"/>
            <w:vAlign w:val="center"/>
          </w:tcPr>
          <w:p w14:paraId="3FDBC5F7" w14:textId="74026B40" w:rsidR="00ED58CC" w:rsidRPr="00C173D0" w:rsidRDefault="00ED58CC" w:rsidP="00C173D0">
            <w:pPr>
              <w:shd w:val="clear" w:color="auto" w:fill="FFFFFF" w:themeFill="background1"/>
              <w:ind w:hanging="120"/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</w:pPr>
            <w:r w:rsidRPr="00C173D0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ÖNEMLİ NOT: </w:t>
            </w:r>
            <w:r w:rsidR="00416991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Tüm Liglerde </w:t>
            </w:r>
            <w:r w:rsidR="00A066D0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(</w:t>
            </w:r>
            <w:r w:rsidR="00416991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Efeler/Sultanlar, 1.</w:t>
            </w:r>
            <w:r w:rsidR="006C6417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L</w:t>
            </w:r>
            <w:r w:rsidR="00416991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ig, 2.</w:t>
            </w:r>
            <w:r w:rsidR="006C6417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L</w:t>
            </w:r>
            <w:r w:rsidR="00416991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ig</w:t>
            </w:r>
            <w:r w:rsidR="00A066D0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takımlarına)</w:t>
            </w:r>
            <w:r w:rsidR="00416991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B</w:t>
            </w:r>
            <w:r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ölge </w:t>
            </w:r>
            <w:r w:rsidR="008A0B0E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i</w:t>
            </w:r>
            <w:r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lleri </w:t>
            </w:r>
            <w:proofErr w:type="gramStart"/>
            <w:r w:rsidR="004D6369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%25</w:t>
            </w:r>
            <w:proofErr w:type="gramEnd"/>
            <w:r w:rsidR="004D6369"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 ve %50 </w:t>
            </w:r>
            <w:r w:rsidRPr="00C173D0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indirim uygulaması kaldırılmıştır.</w:t>
            </w:r>
          </w:p>
        </w:tc>
      </w:tr>
    </w:tbl>
    <w:p w14:paraId="44A58F92" w14:textId="66922C1F" w:rsidR="00E703D7" w:rsidRPr="00276B1A" w:rsidRDefault="00C173D0" w:rsidP="00C173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sectPr w:rsidR="00E703D7" w:rsidRPr="00276B1A" w:rsidSect="00B6330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41AE" w14:textId="77777777" w:rsidR="00E703D7" w:rsidRDefault="00E703D7" w:rsidP="00E703D7">
      <w:r>
        <w:separator/>
      </w:r>
    </w:p>
  </w:endnote>
  <w:endnote w:type="continuationSeparator" w:id="0">
    <w:p w14:paraId="4900AFC5" w14:textId="77777777" w:rsidR="00E703D7" w:rsidRDefault="00E703D7" w:rsidP="00E7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E562" w14:textId="77777777" w:rsidR="00E703D7" w:rsidRDefault="00E703D7" w:rsidP="00E703D7">
      <w:r>
        <w:separator/>
      </w:r>
    </w:p>
  </w:footnote>
  <w:footnote w:type="continuationSeparator" w:id="0">
    <w:p w14:paraId="63A6EC76" w14:textId="77777777" w:rsidR="00E703D7" w:rsidRDefault="00E703D7" w:rsidP="00E7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3FC7" w14:textId="7FE05E26" w:rsidR="00E703D7" w:rsidRDefault="00C173D0">
    <w:pPr>
      <w:pStyle w:val="stBilgi"/>
    </w:pPr>
    <w:r>
      <w:rPr>
        <w:noProof/>
      </w:rPr>
      <w:pict w14:anchorId="4165D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3" o:spid="_x0000_s2049" type="#_x0000_t75" alt="" style="position:absolute;margin-left:-76.25pt;margin-top:-77.45pt;width:595.65pt;height:841.9pt;z-index:-251658752;mso-wrap-edited:f;mso-width-percent:0;mso-height-percent:0;mso-position-horizontal-relative:margin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7"/>
    <w:rsid w:val="00073588"/>
    <w:rsid w:val="000B156B"/>
    <w:rsid w:val="001D4499"/>
    <w:rsid w:val="002150FF"/>
    <w:rsid w:val="002245D0"/>
    <w:rsid w:val="00264BA4"/>
    <w:rsid w:val="00276B1A"/>
    <w:rsid w:val="003405AB"/>
    <w:rsid w:val="00416991"/>
    <w:rsid w:val="004D6369"/>
    <w:rsid w:val="00512DC2"/>
    <w:rsid w:val="0054634B"/>
    <w:rsid w:val="0055091F"/>
    <w:rsid w:val="005854E4"/>
    <w:rsid w:val="005F1F3E"/>
    <w:rsid w:val="006C6417"/>
    <w:rsid w:val="007832FD"/>
    <w:rsid w:val="007D66FD"/>
    <w:rsid w:val="008A0B0E"/>
    <w:rsid w:val="008A5840"/>
    <w:rsid w:val="00951C16"/>
    <w:rsid w:val="0095790C"/>
    <w:rsid w:val="009F1290"/>
    <w:rsid w:val="00A066D0"/>
    <w:rsid w:val="00A36A7B"/>
    <w:rsid w:val="00A73DAE"/>
    <w:rsid w:val="00A76C8E"/>
    <w:rsid w:val="00AF23EC"/>
    <w:rsid w:val="00B44C26"/>
    <w:rsid w:val="00B63309"/>
    <w:rsid w:val="00B722BE"/>
    <w:rsid w:val="00C173D0"/>
    <w:rsid w:val="00C5393A"/>
    <w:rsid w:val="00CE5BB4"/>
    <w:rsid w:val="00E703D7"/>
    <w:rsid w:val="00ED58CC"/>
    <w:rsid w:val="00F2158D"/>
    <w:rsid w:val="00F40442"/>
    <w:rsid w:val="00F63BC9"/>
    <w:rsid w:val="00F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0FE925"/>
  <w15:chartTrackingRefBased/>
  <w15:docId w15:val="{5B69F92D-518A-45BF-A4A3-F7AED8A2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0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703D7"/>
  </w:style>
  <w:style w:type="paragraph" w:styleId="AltBilgi">
    <w:name w:val="footer"/>
    <w:basedOn w:val="Normal"/>
    <w:link w:val="AltBilgiChar"/>
    <w:uiPriority w:val="99"/>
    <w:unhideWhenUsed/>
    <w:rsid w:val="00E70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703D7"/>
  </w:style>
  <w:style w:type="table" w:styleId="TabloKlavuzu">
    <w:name w:val="Table Grid"/>
    <w:basedOn w:val="NormalTablo"/>
    <w:uiPriority w:val="39"/>
    <w:rsid w:val="00E7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D982-C344-4F1E-B961-C07EBCCE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AYDIN</dc:creator>
  <cp:keywords/>
  <dc:description/>
  <cp:lastModifiedBy>Selda ATAÇ</cp:lastModifiedBy>
  <cp:revision>15</cp:revision>
  <cp:lastPrinted>2023-05-23T10:50:00Z</cp:lastPrinted>
  <dcterms:created xsi:type="dcterms:W3CDTF">2022-04-29T07:45:00Z</dcterms:created>
  <dcterms:modified xsi:type="dcterms:W3CDTF">2023-05-23T10:55:00Z</dcterms:modified>
</cp:coreProperties>
</file>