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A8E8" w14:textId="77777777" w:rsidR="001026B5" w:rsidRDefault="001026B5" w:rsidP="00FA314E">
      <w:pPr>
        <w:pStyle w:val="Balk2"/>
        <w:jc w:val="center"/>
        <w:rPr>
          <w:rFonts w:ascii="Arial" w:hAnsi="Arial" w:cs="Arial"/>
          <w:b/>
          <w:bCs/>
          <w:snapToGrid w:val="0"/>
          <w:color w:val="auto"/>
          <w:sz w:val="22"/>
          <w:szCs w:val="22"/>
        </w:rPr>
      </w:pPr>
      <w:bookmarkStart w:id="0" w:name="_Hlk137547153"/>
    </w:p>
    <w:p w14:paraId="5C9C344A" w14:textId="5325B7EC" w:rsidR="00FA314E" w:rsidRDefault="00FA314E" w:rsidP="00FA314E">
      <w:pPr>
        <w:pStyle w:val="Balk2"/>
        <w:jc w:val="center"/>
        <w:rPr>
          <w:rFonts w:ascii="Arial" w:hAnsi="Arial" w:cs="Arial"/>
          <w:b/>
          <w:bCs/>
          <w:snapToGrid w:val="0"/>
          <w:color w:val="auto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202</w:t>
      </w:r>
      <w:r w:rsidR="009A4C60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3-2024</w:t>
      </w:r>
      <w:r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 xml:space="preserve"> VOLEYBOL SEZONU</w:t>
      </w:r>
    </w:p>
    <w:p w14:paraId="6F8EECFF" w14:textId="0DD019EA" w:rsidR="00FA314E" w:rsidRPr="00E657C3" w:rsidRDefault="00251579" w:rsidP="00FA314E">
      <w:pPr>
        <w:pStyle w:val="Balk2"/>
        <w:jc w:val="center"/>
        <w:rPr>
          <w:rFonts w:ascii="Arial" w:hAnsi="Arial" w:cs="Arial"/>
          <w:b/>
          <w:bCs/>
          <w:snapToGrid w:val="0"/>
          <w:color w:val="auto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 xml:space="preserve">AXA SİGORTA </w:t>
      </w:r>
      <w:r w:rsidR="00FA314E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EFELER</w:t>
      </w:r>
      <w:r w:rsidR="00FA314E" w:rsidRPr="00E657C3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 xml:space="preserve"> LİGİ</w:t>
      </w:r>
      <w:r w:rsidR="00A300AF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 xml:space="preserve"> SEZONU</w:t>
      </w:r>
    </w:p>
    <w:bookmarkEnd w:id="0"/>
    <w:p w14:paraId="5926E4FA" w14:textId="77777777" w:rsidR="00FA314E" w:rsidRPr="00BE1828" w:rsidRDefault="00FA314E" w:rsidP="00FA314E">
      <w:pPr>
        <w:rPr>
          <w:rFonts w:ascii="Arial" w:hAnsi="Arial" w:cs="Arial"/>
          <w:sz w:val="22"/>
          <w:szCs w:val="22"/>
        </w:rPr>
      </w:pPr>
    </w:p>
    <w:p w14:paraId="051E11EC" w14:textId="2CC3B7E7" w:rsidR="003324C3" w:rsidRDefault="003324C3" w:rsidP="003324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9A4C60">
        <w:rPr>
          <w:rFonts w:ascii="Arial" w:hAnsi="Arial" w:cs="Arial"/>
          <w:sz w:val="22"/>
          <w:szCs w:val="22"/>
        </w:rPr>
        <w:t>2-2023</w:t>
      </w:r>
      <w:r>
        <w:rPr>
          <w:rFonts w:ascii="Arial" w:hAnsi="Arial" w:cs="Arial"/>
          <w:sz w:val="22"/>
          <w:szCs w:val="22"/>
        </w:rPr>
        <w:t xml:space="preserve"> sezonu </w:t>
      </w:r>
      <w:proofErr w:type="spellStart"/>
      <w:r>
        <w:rPr>
          <w:rFonts w:ascii="Arial" w:hAnsi="Arial" w:cs="Arial"/>
          <w:sz w:val="22"/>
          <w:szCs w:val="22"/>
        </w:rPr>
        <w:t>I.Etap</w:t>
      </w:r>
      <w:proofErr w:type="spellEnd"/>
      <w:r>
        <w:rPr>
          <w:rFonts w:ascii="Arial" w:hAnsi="Arial" w:cs="Arial"/>
          <w:sz w:val="22"/>
          <w:szCs w:val="22"/>
        </w:rPr>
        <w:t xml:space="preserve"> sonu puan durumu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12 Takım </w:t>
      </w:r>
    </w:p>
    <w:p w14:paraId="6DA23D29" w14:textId="0491E19F" w:rsidR="003324C3" w:rsidRPr="004D1026" w:rsidRDefault="003324C3" w:rsidP="003324C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202</w:t>
      </w:r>
      <w:r w:rsidR="009A4C60">
        <w:rPr>
          <w:rFonts w:ascii="Arial" w:hAnsi="Arial" w:cs="Arial"/>
          <w:sz w:val="22"/>
          <w:szCs w:val="22"/>
        </w:rPr>
        <w:t>2-2023</w:t>
      </w:r>
      <w:r>
        <w:rPr>
          <w:rFonts w:ascii="Arial" w:hAnsi="Arial" w:cs="Arial"/>
          <w:sz w:val="22"/>
          <w:szCs w:val="22"/>
        </w:rPr>
        <w:t xml:space="preserve"> sezonu 1.Lig Finalden çıkan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D1026">
        <w:rPr>
          <w:rFonts w:ascii="Arial" w:hAnsi="Arial" w:cs="Arial"/>
          <w:sz w:val="22"/>
          <w:szCs w:val="22"/>
          <w:u w:val="single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4D1026">
        <w:rPr>
          <w:rFonts w:ascii="Arial" w:hAnsi="Arial" w:cs="Arial"/>
          <w:sz w:val="22"/>
          <w:szCs w:val="22"/>
          <w:u w:val="single"/>
        </w:rPr>
        <w:t xml:space="preserve"> Takım</w:t>
      </w:r>
    </w:p>
    <w:p w14:paraId="0411311B" w14:textId="1E67CD36" w:rsidR="003324C3" w:rsidRDefault="003324C3" w:rsidP="003324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9A4C60">
        <w:rPr>
          <w:rFonts w:ascii="Arial" w:hAnsi="Arial" w:cs="Arial"/>
          <w:sz w:val="22"/>
          <w:szCs w:val="22"/>
        </w:rPr>
        <w:t>3-2024</w:t>
      </w:r>
      <w:r>
        <w:rPr>
          <w:rFonts w:ascii="Arial" w:hAnsi="Arial" w:cs="Arial"/>
          <w:sz w:val="22"/>
          <w:szCs w:val="22"/>
        </w:rPr>
        <w:t xml:space="preserve"> sezonu </w:t>
      </w:r>
      <w:r w:rsidR="00BC1608">
        <w:rPr>
          <w:rFonts w:ascii="Arial" w:hAnsi="Arial" w:cs="Arial"/>
          <w:b/>
          <w:bCs/>
          <w:sz w:val="22"/>
          <w:szCs w:val="22"/>
        </w:rPr>
        <w:t xml:space="preserve">Efeler </w:t>
      </w:r>
      <w:r w:rsidRPr="002B0047">
        <w:rPr>
          <w:rFonts w:ascii="Arial" w:hAnsi="Arial" w:cs="Arial"/>
          <w:b/>
          <w:bCs/>
          <w:sz w:val="22"/>
          <w:szCs w:val="22"/>
        </w:rPr>
        <w:t>Ligi</w:t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Pr="00E810DF">
        <w:rPr>
          <w:rFonts w:ascii="Arial" w:hAnsi="Arial" w:cs="Arial"/>
          <w:b/>
          <w:bCs/>
          <w:sz w:val="22"/>
          <w:szCs w:val="22"/>
          <w:u w:val="single"/>
        </w:rPr>
        <w:t>toplam</w:t>
      </w:r>
      <w:r w:rsidRPr="00E810DF">
        <w:rPr>
          <w:rFonts w:ascii="Arial" w:hAnsi="Arial" w:cs="Arial"/>
          <w:b/>
          <w:bCs/>
          <w:sz w:val="22"/>
          <w:szCs w:val="22"/>
          <w:u w:val="single"/>
        </w:rPr>
        <w:tab/>
        <w:t>1</w:t>
      </w:r>
      <w:r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E810DF">
        <w:rPr>
          <w:rFonts w:ascii="Arial" w:hAnsi="Arial" w:cs="Arial"/>
          <w:b/>
          <w:bCs/>
          <w:sz w:val="22"/>
          <w:szCs w:val="22"/>
          <w:u w:val="single"/>
        </w:rPr>
        <w:t xml:space="preserve"> Takım</w:t>
      </w:r>
      <w:r>
        <w:rPr>
          <w:rFonts w:ascii="Arial" w:hAnsi="Arial" w:cs="Arial"/>
          <w:sz w:val="22"/>
          <w:szCs w:val="22"/>
        </w:rPr>
        <w:t xml:space="preserve"> arasında oynanacaktır.</w:t>
      </w:r>
    </w:p>
    <w:p w14:paraId="158D0A02" w14:textId="77777777" w:rsidR="00B512B6" w:rsidRDefault="00B512B6" w:rsidP="00C828AB">
      <w:pPr>
        <w:jc w:val="both"/>
        <w:rPr>
          <w:rFonts w:ascii="Arial" w:hAnsi="Arial" w:cs="Arial"/>
          <w:b/>
          <w:sz w:val="22"/>
          <w:szCs w:val="22"/>
        </w:rPr>
      </w:pPr>
    </w:p>
    <w:p w14:paraId="5EC5AB0B" w14:textId="77777777" w:rsidR="00C828AB" w:rsidRDefault="00C828AB" w:rsidP="00C828AB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109908444"/>
      <w:r>
        <w:rPr>
          <w:rFonts w:ascii="Arial" w:hAnsi="Arial" w:cs="Arial"/>
          <w:b/>
          <w:sz w:val="22"/>
          <w:szCs w:val="22"/>
        </w:rPr>
        <w:t>AXA SİGORTA EFELER LİGİ</w:t>
      </w:r>
    </w:p>
    <w:p w14:paraId="603FA74D" w14:textId="77777777" w:rsidR="00C828AB" w:rsidRDefault="00C828AB" w:rsidP="00C828A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"/>
        <w:tblW w:w="7584" w:type="dxa"/>
        <w:tblLook w:val="04A0" w:firstRow="1" w:lastRow="0" w:firstColumn="1" w:lastColumn="0" w:noHBand="0" w:noVBand="1"/>
      </w:tblPr>
      <w:tblGrid>
        <w:gridCol w:w="704"/>
        <w:gridCol w:w="2061"/>
        <w:gridCol w:w="4819"/>
      </w:tblGrid>
      <w:tr w:rsidR="00F628FF" w14:paraId="717EB18C" w14:textId="77777777" w:rsidTr="00F628FF">
        <w:tc>
          <w:tcPr>
            <w:tcW w:w="704" w:type="dxa"/>
          </w:tcPr>
          <w:p w14:paraId="05021ACE" w14:textId="77777777" w:rsidR="00F628FF" w:rsidRDefault="00F628FF" w:rsidP="00F23ED3">
            <w:pPr>
              <w:jc w:val="both"/>
              <w:rPr>
                <w:rFonts w:ascii="Arial" w:hAnsi="Arial" w:cs="Arial"/>
                <w:b/>
              </w:rPr>
            </w:pPr>
          </w:p>
          <w:p w14:paraId="3CCAFE8B" w14:textId="77777777" w:rsidR="00F628FF" w:rsidRDefault="00F628FF" w:rsidP="00F23ED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1" w:type="dxa"/>
          </w:tcPr>
          <w:p w14:paraId="5293ECB1" w14:textId="054CA548" w:rsidR="00F628FF" w:rsidRDefault="00F628FF" w:rsidP="00F23E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İLİ </w:t>
            </w:r>
          </w:p>
        </w:tc>
        <w:tc>
          <w:tcPr>
            <w:tcW w:w="4819" w:type="dxa"/>
          </w:tcPr>
          <w:p w14:paraId="0FEC261C" w14:textId="2CCA9030" w:rsidR="00F628FF" w:rsidRDefault="00F628FF" w:rsidP="00F23E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KULÜP ADI</w:t>
            </w:r>
          </w:p>
        </w:tc>
      </w:tr>
      <w:tr w:rsidR="002C14AC" w14:paraId="57D37CB5" w14:textId="2EF38FCF" w:rsidTr="00F628FF">
        <w:tc>
          <w:tcPr>
            <w:tcW w:w="704" w:type="dxa"/>
          </w:tcPr>
          <w:p w14:paraId="602906C4" w14:textId="77777777" w:rsidR="002C14AC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17936C" w14:textId="17317A2E" w:rsidR="002C14AC" w:rsidRPr="00C828AB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8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077F67E9" w14:textId="0E518878" w:rsidR="002C14AC" w:rsidRPr="008D261E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C208AC" w14:textId="6D4FA00A" w:rsidR="002C14AC" w:rsidRPr="008D261E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HALKBANK</w:t>
            </w:r>
          </w:p>
        </w:tc>
      </w:tr>
      <w:tr w:rsidR="002C14AC" w:rsidRPr="00623AAD" w14:paraId="69CD9B58" w14:textId="7FBEF633" w:rsidTr="00F628FF">
        <w:tc>
          <w:tcPr>
            <w:tcW w:w="704" w:type="dxa"/>
          </w:tcPr>
          <w:p w14:paraId="67641DDE" w14:textId="77777777" w:rsidR="002C14AC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DABFFE" w14:textId="77777777" w:rsidR="002C14AC" w:rsidRPr="00C828AB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8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11042DCC" w14:textId="13823FF9" w:rsidR="002C14AC" w:rsidRPr="008D261E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ANKARA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85D9943" w14:textId="62D958E7" w:rsidR="002C14AC" w:rsidRPr="008D261E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 TOTO</w:t>
            </w:r>
          </w:p>
        </w:tc>
      </w:tr>
      <w:tr w:rsidR="002C14AC" w:rsidRPr="00623AAD" w14:paraId="36FE19EE" w14:textId="77777777" w:rsidTr="00F628FF">
        <w:tc>
          <w:tcPr>
            <w:tcW w:w="704" w:type="dxa"/>
          </w:tcPr>
          <w:p w14:paraId="0FCD706A" w14:textId="77777777" w:rsidR="002C14AC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5E4622" w14:textId="77777777" w:rsidR="002C14AC" w:rsidRPr="00C828AB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8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56B565F6" w14:textId="41851917" w:rsidR="002C14AC" w:rsidRPr="008D261E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8155F85" w14:textId="34F04759" w:rsidR="002C14AC" w:rsidRPr="008D261E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ZİRAAT </w:t>
            </w:r>
            <w:r w:rsidRPr="003664BB">
              <w:rPr>
                <w:rFonts w:ascii="Arial" w:hAnsi="Arial" w:cs="Arial"/>
                <w:sz w:val="20"/>
                <w:szCs w:val="20"/>
                <w:highlight w:val="yellow"/>
              </w:rPr>
              <w:t>BANKKART</w:t>
            </w:r>
          </w:p>
        </w:tc>
      </w:tr>
      <w:tr w:rsidR="002C14AC" w:rsidRPr="00623AAD" w14:paraId="74B733A7" w14:textId="77777777" w:rsidTr="00F628FF">
        <w:tc>
          <w:tcPr>
            <w:tcW w:w="704" w:type="dxa"/>
          </w:tcPr>
          <w:p w14:paraId="4D35842B" w14:textId="77777777" w:rsidR="002C14AC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C551E" w14:textId="77777777" w:rsidR="002C14AC" w:rsidRPr="00C828AB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8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6EFA1E29" w14:textId="44D7F802" w:rsidR="002C14AC" w:rsidRPr="008D261E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ANTALYA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6408ED" w14:textId="6CCF1FEF" w:rsidR="002C14AC" w:rsidRPr="008D261E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ALANYA BLD.</w:t>
            </w:r>
          </w:p>
        </w:tc>
      </w:tr>
      <w:tr w:rsidR="002C14AC" w14:paraId="00A4CF6E" w14:textId="096F6D06" w:rsidTr="00F628FF">
        <w:tc>
          <w:tcPr>
            <w:tcW w:w="704" w:type="dxa"/>
          </w:tcPr>
          <w:p w14:paraId="3345796A" w14:textId="77777777" w:rsidR="002C14AC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4FB925" w14:textId="77777777" w:rsidR="002C14AC" w:rsidRPr="00C828AB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8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0C7E678F" w14:textId="341E649E" w:rsidR="002C14AC" w:rsidRPr="008D261E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BİTLİS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8578561" w14:textId="5BADDDFA" w:rsidR="002C14AC" w:rsidRPr="008D261E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TÜRŞAD</w:t>
            </w:r>
          </w:p>
        </w:tc>
      </w:tr>
      <w:tr w:rsidR="002C14AC" w:rsidRPr="00623AAD" w14:paraId="059009A5" w14:textId="77777777" w:rsidTr="00F628FF">
        <w:tc>
          <w:tcPr>
            <w:tcW w:w="704" w:type="dxa"/>
          </w:tcPr>
          <w:p w14:paraId="4DB665BC" w14:textId="77777777" w:rsidR="002C14AC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69AEAB" w14:textId="77777777" w:rsidR="002C14AC" w:rsidRPr="00C828AB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8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165EC578" w14:textId="30AAC68A" w:rsidR="002C14AC" w:rsidRPr="008D261E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BURSA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CCA3CEC" w14:textId="2A49B0F2" w:rsidR="002C14AC" w:rsidRPr="008D261E" w:rsidRDefault="002C14AC" w:rsidP="002C14AC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BURSA BÜYÜKŞEHİR BELEDİYE S</w:t>
            </w:r>
            <w:r w:rsidR="00D30443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</w:p>
        </w:tc>
      </w:tr>
      <w:tr w:rsidR="002C14AC" w:rsidRPr="00623AAD" w14:paraId="7306DBCF" w14:textId="77777777" w:rsidTr="00F628FF">
        <w:tc>
          <w:tcPr>
            <w:tcW w:w="704" w:type="dxa"/>
          </w:tcPr>
          <w:p w14:paraId="01CEC59A" w14:textId="77777777" w:rsidR="002C14AC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7F636F" w14:textId="77777777" w:rsidR="002C14AC" w:rsidRPr="00C828AB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8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561685E6" w14:textId="76E6C97B" w:rsidR="002C14AC" w:rsidRPr="009A57DB" w:rsidRDefault="002C14AC" w:rsidP="002C14AC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BURSA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1B9A9A" w14:textId="5410CDFA" w:rsidR="002C14AC" w:rsidRPr="009A57DB" w:rsidRDefault="002C14AC" w:rsidP="002C14AC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HEKİMOĞLU GLOBAL CONNECT TRAVEL BVİ</w:t>
            </w:r>
          </w:p>
        </w:tc>
      </w:tr>
      <w:tr w:rsidR="002C14AC" w14:paraId="10CF3440" w14:textId="630D5BD5" w:rsidTr="00F628FF">
        <w:tc>
          <w:tcPr>
            <w:tcW w:w="704" w:type="dxa"/>
          </w:tcPr>
          <w:p w14:paraId="692B9A8B" w14:textId="77777777" w:rsidR="002C14AC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D4BA8F" w14:textId="77777777" w:rsidR="002C14AC" w:rsidRPr="00C828AB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8A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2405E7A7" w14:textId="51F0B1E2" w:rsidR="002C14AC" w:rsidRPr="008D261E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HATAY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94B422" w14:textId="0168C9D3" w:rsidR="002C14AC" w:rsidRPr="008D261E" w:rsidRDefault="002C14AC" w:rsidP="002C14AC">
            <w:pPr>
              <w:ind w:right="-9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HATAY B.ŞEHİR BLD.</w:t>
            </w:r>
          </w:p>
        </w:tc>
      </w:tr>
      <w:tr w:rsidR="002C14AC" w:rsidRPr="00623AAD" w14:paraId="19F457C1" w14:textId="77777777" w:rsidTr="00F628FF">
        <w:tc>
          <w:tcPr>
            <w:tcW w:w="704" w:type="dxa"/>
          </w:tcPr>
          <w:p w14:paraId="7814420E" w14:textId="77777777" w:rsidR="002C14AC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3705E0" w14:textId="77777777" w:rsidR="002C14AC" w:rsidRPr="00C828AB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8A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25E946B5" w14:textId="79F1A1F7" w:rsidR="002C14AC" w:rsidRPr="008D261E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İSTANBUL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14A498D" w14:textId="282A6C14" w:rsidR="002C14AC" w:rsidRPr="008D261E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FENERBAHÇE</w:t>
            </w:r>
          </w:p>
        </w:tc>
      </w:tr>
      <w:tr w:rsidR="002C14AC" w14:paraId="581EF439" w14:textId="26679856" w:rsidTr="00F628FF">
        <w:tc>
          <w:tcPr>
            <w:tcW w:w="704" w:type="dxa"/>
          </w:tcPr>
          <w:p w14:paraId="4DD73D10" w14:textId="77777777" w:rsidR="002C14AC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4E6BC3" w14:textId="77777777" w:rsidR="002C14AC" w:rsidRPr="00C828AB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8A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3C88EB03" w14:textId="3505CD2B" w:rsidR="002C14AC" w:rsidRPr="008D261E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İSTANBUL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BAC9D64" w14:textId="35EAD6FC" w:rsidR="002C14AC" w:rsidRPr="008D261E" w:rsidRDefault="002C14AC" w:rsidP="002C14AC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GALATASARAY</w:t>
            </w:r>
            <w:r w:rsidR="004A11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A11DC" w:rsidRPr="004A11D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HDI SİGORTA</w:t>
            </w:r>
          </w:p>
        </w:tc>
      </w:tr>
      <w:tr w:rsidR="002C14AC" w:rsidRPr="00623AAD" w14:paraId="304D9486" w14:textId="77777777" w:rsidTr="00F628FF">
        <w:tc>
          <w:tcPr>
            <w:tcW w:w="704" w:type="dxa"/>
          </w:tcPr>
          <w:p w14:paraId="368C01F4" w14:textId="77777777" w:rsidR="002C14AC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33BFEA" w14:textId="77777777" w:rsidR="002C14AC" w:rsidRPr="00C828AB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8A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4056386B" w14:textId="258B1C6D" w:rsidR="002C14AC" w:rsidRPr="00AF6149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İZMİR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BF347E" w14:textId="58F8E77E" w:rsidR="002C14AC" w:rsidRPr="00AF6149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ARKAS SPOR</w:t>
            </w:r>
          </w:p>
        </w:tc>
      </w:tr>
      <w:tr w:rsidR="002C14AC" w:rsidRPr="00623AAD" w14:paraId="15075747" w14:textId="77777777" w:rsidTr="00F628FF">
        <w:tc>
          <w:tcPr>
            <w:tcW w:w="704" w:type="dxa"/>
          </w:tcPr>
          <w:p w14:paraId="2B47AED9" w14:textId="77777777" w:rsidR="002C14AC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0B9052" w14:textId="77777777" w:rsidR="002C14AC" w:rsidRPr="00C828AB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8A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6EACA3A8" w14:textId="5FD5A749" w:rsidR="002C14AC" w:rsidRPr="00AF6149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KAYSERİ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0F4642" w14:textId="1133002A" w:rsidR="002C14AC" w:rsidRPr="00AF6149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DEVELİ BLD.</w:t>
            </w:r>
          </w:p>
        </w:tc>
      </w:tr>
      <w:tr w:rsidR="002C14AC" w14:paraId="008B6E9A" w14:textId="4DAD3354" w:rsidTr="00F628FF">
        <w:tc>
          <w:tcPr>
            <w:tcW w:w="704" w:type="dxa"/>
          </w:tcPr>
          <w:p w14:paraId="55ABF7AA" w14:textId="77777777" w:rsidR="002C14AC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49096D" w14:textId="77777777" w:rsidR="002C14AC" w:rsidRPr="00C828AB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8A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29FB7E2E" w14:textId="69921231" w:rsidR="002C14AC" w:rsidRPr="00AF6149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ORDU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0246D8C" w14:textId="1E5B9EF8" w:rsidR="002C14AC" w:rsidRPr="00AF6149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AKKUŞ BLD.</w:t>
            </w:r>
          </w:p>
        </w:tc>
      </w:tr>
      <w:tr w:rsidR="002C14AC" w14:paraId="46A9CB8A" w14:textId="577E74FD" w:rsidTr="00F628FF">
        <w:tc>
          <w:tcPr>
            <w:tcW w:w="704" w:type="dxa"/>
          </w:tcPr>
          <w:p w14:paraId="001EBC27" w14:textId="77777777" w:rsidR="002C14AC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24CC1B" w14:textId="77777777" w:rsidR="002C14AC" w:rsidRPr="00C828AB" w:rsidRDefault="002C14AC" w:rsidP="002C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8A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3CB70608" w14:textId="42D61958" w:rsidR="002C14AC" w:rsidRPr="00AF6149" w:rsidRDefault="002C14AC" w:rsidP="002C1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ŞIRNAK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46F234B" w14:textId="0171C94A" w:rsidR="002C14AC" w:rsidRPr="00AF6149" w:rsidRDefault="002C14AC" w:rsidP="002C14AC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CİZRE BLD.</w:t>
            </w:r>
          </w:p>
        </w:tc>
      </w:tr>
      <w:bookmarkEnd w:id="1"/>
    </w:tbl>
    <w:p w14:paraId="05AB830C" w14:textId="77777777" w:rsidR="00C828AB" w:rsidRDefault="00C828AB" w:rsidP="00C828AB">
      <w:pPr>
        <w:jc w:val="both"/>
        <w:rPr>
          <w:rFonts w:ascii="Arial" w:hAnsi="Arial" w:cs="Arial"/>
          <w:b/>
          <w:sz w:val="22"/>
          <w:szCs w:val="22"/>
        </w:rPr>
      </w:pPr>
    </w:p>
    <w:p w14:paraId="3DDDB35B" w14:textId="77777777" w:rsidR="00960EA1" w:rsidRPr="00960EA1" w:rsidRDefault="00960EA1" w:rsidP="00960EA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60EA1">
        <w:rPr>
          <w:rFonts w:ascii="Arial" w:hAnsi="Arial" w:cs="Arial"/>
          <w:b/>
          <w:bCs/>
          <w:sz w:val="22"/>
          <w:szCs w:val="22"/>
          <w:u w:val="single"/>
        </w:rPr>
        <w:t>LİG ETABI:</w:t>
      </w:r>
    </w:p>
    <w:p w14:paraId="7D3684B8" w14:textId="2ED317C1" w:rsidR="00960EA1" w:rsidRDefault="00960EA1" w:rsidP="00960EA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Yukarıdaki</w:t>
      </w:r>
      <w:r w:rsidR="00B30F4F">
        <w:rPr>
          <w:rFonts w:ascii="Arial" w:hAnsi="Arial" w:cs="Arial"/>
          <w:sz w:val="22"/>
          <w:szCs w:val="22"/>
        </w:rPr>
        <w:t xml:space="preserve"> 14 takım</w:t>
      </w:r>
      <w:r>
        <w:rPr>
          <w:rFonts w:ascii="Arial" w:hAnsi="Arial" w:cs="Arial"/>
          <w:sz w:val="22"/>
          <w:szCs w:val="22"/>
        </w:rPr>
        <w:t xml:space="preserve"> </w:t>
      </w:r>
      <w:r w:rsidRPr="00E810DF">
        <w:rPr>
          <w:rFonts w:ascii="Arial" w:hAnsi="Arial" w:cs="Arial"/>
          <w:bCs/>
          <w:sz w:val="22"/>
          <w:szCs w:val="22"/>
        </w:rPr>
        <w:t xml:space="preserve"> 2 devreli deplasmanlı lig usulüne göre </w:t>
      </w:r>
      <w:r>
        <w:rPr>
          <w:rFonts w:ascii="Arial" w:hAnsi="Arial" w:cs="Arial"/>
          <w:bCs/>
          <w:sz w:val="22"/>
          <w:szCs w:val="22"/>
        </w:rPr>
        <w:t>karşılaşacaklardır.</w:t>
      </w:r>
    </w:p>
    <w:p w14:paraId="09715CA1" w14:textId="77777777" w:rsidR="009366FF" w:rsidRPr="00E810DF" w:rsidRDefault="009366FF" w:rsidP="009366FF">
      <w:pPr>
        <w:jc w:val="both"/>
        <w:rPr>
          <w:rFonts w:ascii="Arial" w:hAnsi="Arial" w:cs="Arial"/>
          <w:sz w:val="22"/>
          <w:szCs w:val="22"/>
        </w:rPr>
      </w:pPr>
    </w:p>
    <w:p w14:paraId="5CFB321A" w14:textId="6F32E233" w:rsidR="009366FF" w:rsidRDefault="009366FF" w:rsidP="009366FF">
      <w:pPr>
        <w:jc w:val="both"/>
        <w:rPr>
          <w:rFonts w:ascii="Arial" w:hAnsi="Arial" w:cs="Arial"/>
          <w:bCs/>
          <w:sz w:val="22"/>
          <w:szCs w:val="22"/>
        </w:rPr>
      </w:pPr>
      <w:r w:rsidRPr="008F59A9">
        <w:rPr>
          <w:rFonts w:ascii="Arial" w:hAnsi="Arial" w:cs="Arial"/>
          <w:b/>
          <w:sz w:val="22"/>
          <w:szCs w:val="22"/>
          <w:u w:val="single"/>
        </w:rPr>
        <w:t>I.DEVRE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F59A9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228F0">
        <w:rPr>
          <w:rFonts w:ascii="Arial" w:hAnsi="Arial" w:cs="Arial"/>
          <w:bCs/>
          <w:sz w:val="22"/>
          <w:szCs w:val="22"/>
        </w:rPr>
        <w:t xml:space="preserve"> </w:t>
      </w:r>
      <w:r w:rsidR="009C52B8">
        <w:rPr>
          <w:rFonts w:ascii="Arial" w:hAnsi="Arial" w:cs="Arial"/>
          <w:bCs/>
          <w:sz w:val="22"/>
          <w:szCs w:val="22"/>
        </w:rPr>
        <w:t xml:space="preserve"> </w:t>
      </w:r>
      <w:r w:rsidR="00A228F0">
        <w:rPr>
          <w:rFonts w:ascii="Arial" w:hAnsi="Arial" w:cs="Arial"/>
          <w:bCs/>
          <w:sz w:val="22"/>
          <w:szCs w:val="22"/>
        </w:rPr>
        <w:t>18 EKİM ÇARŞAMBA – 24 ARALIK 2023 PAZAR</w:t>
      </w:r>
    </w:p>
    <w:p w14:paraId="2BBDF054" w14:textId="5D2F007F" w:rsidR="009366FF" w:rsidRDefault="009366FF" w:rsidP="009366FF">
      <w:pPr>
        <w:jc w:val="both"/>
        <w:rPr>
          <w:rFonts w:ascii="Arial" w:hAnsi="Arial" w:cs="Arial"/>
          <w:bCs/>
          <w:sz w:val="22"/>
          <w:szCs w:val="22"/>
        </w:rPr>
      </w:pPr>
      <w:r w:rsidRPr="008F59A9">
        <w:rPr>
          <w:rFonts w:ascii="Arial" w:hAnsi="Arial" w:cs="Arial"/>
          <w:b/>
          <w:sz w:val="22"/>
          <w:szCs w:val="22"/>
          <w:u w:val="single"/>
        </w:rPr>
        <w:t>II.DEVRE: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C52B8">
        <w:rPr>
          <w:rFonts w:ascii="Arial" w:hAnsi="Arial" w:cs="Arial"/>
          <w:bCs/>
          <w:sz w:val="22"/>
          <w:szCs w:val="22"/>
        </w:rPr>
        <w:t xml:space="preserve"> </w:t>
      </w:r>
      <w:r w:rsidR="00A228F0">
        <w:rPr>
          <w:rFonts w:ascii="Arial" w:hAnsi="Arial" w:cs="Arial"/>
          <w:bCs/>
          <w:sz w:val="22"/>
          <w:szCs w:val="22"/>
        </w:rPr>
        <w:t xml:space="preserve"> 06 OCAK CUMARTESİ – 30 MART 2024 CUMARTESİ</w:t>
      </w:r>
    </w:p>
    <w:p w14:paraId="30B99B09" w14:textId="77777777" w:rsidR="009366FF" w:rsidRDefault="009366FF" w:rsidP="009366FF">
      <w:pPr>
        <w:jc w:val="both"/>
        <w:rPr>
          <w:rFonts w:ascii="Arial" w:hAnsi="Arial" w:cs="Arial"/>
          <w:bCs/>
          <w:sz w:val="22"/>
          <w:szCs w:val="22"/>
        </w:rPr>
      </w:pPr>
    </w:p>
    <w:p w14:paraId="5B7D7DE9" w14:textId="77777777" w:rsidR="009366FF" w:rsidRPr="00B512B6" w:rsidRDefault="009366FF" w:rsidP="009366FF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 w:rsidRPr="00B512B6">
        <w:rPr>
          <w:rFonts w:ascii="Arial" w:hAnsi="Arial" w:cs="Arial"/>
          <w:b/>
          <w:sz w:val="22"/>
          <w:szCs w:val="22"/>
        </w:rPr>
        <w:t xml:space="preserve">Lig Etabı sonunda son </w:t>
      </w:r>
      <w:r>
        <w:rPr>
          <w:rFonts w:ascii="Arial" w:hAnsi="Arial" w:cs="Arial"/>
          <w:b/>
          <w:color w:val="FF0000"/>
          <w:sz w:val="22"/>
          <w:szCs w:val="22"/>
        </w:rPr>
        <w:t>2</w:t>
      </w:r>
      <w:r w:rsidRPr="00B512B6">
        <w:rPr>
          <w:rFonts w:ascii="Arial" w:hAnsi="Arial" w:cs="Arial"/>
          <w:b/>
          <w:color w:val="FF0000"/>
          <w:sz w:val="22"/>
          <w:szCs w:val="22"/>
        </w:rPr>
        <w:t xml:space="preserve"> sırayı alan takımlar (13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ve </w:t>
      </w:r>
      <w:r w:rsidRPr="00B512B6">
        <w:rPr>
          <w:rFonts w:ascii="Arial" w:hAnsi="Arial" w:cs="Arial"/>
          <w:b/>
          <w:color w:val="FF0000"/>
          <w:sz w:val="22"/>
          <w:szCs w:val="22"/>
        </w:rPr>
        <w:t xml:space="preserve"> 14</w:t>
      </w:r>
      <w:r>
        <w:rPr>
          <w:rFonts w:ascii="Arial" w:hAnsi="Arial" w:cs="Arial"/>
          <w:b/>
          <w:color w:val="FF0000"/>
          <w:sz w:val="22"/>
          <w:szCs w:val="22"/>
        </w:rPr>
        <w:t>.’cü</w:t>
      </w:r>
      <w:r w:rsidRPr="00B512B6">
        <w:rPr>
          <w:rFonts w:ascii="Arial" w:hAnsi="Arial" w:cs="Arial"/>
          <w:b/>
          <w:color w:val="FF0000"/>
          <w:sz w:val="22"/>
          <w:szCs w:val="22"/>
        </w:rPr>
        <w:t>) 1.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B512B6">
        <w:rPr>
          <w:rFonts w:ascii="Arial" w:hAnsi="Arial" w:cs="Arial"/>
          <w:b/>
          <w:color w:val="FF0000"/>
          <w:sz w:val="22"/>
          <w:szCs w:val="22"/>
        </w:rPr>
        <w:t>Lige düşer.</w:t>
      </w:r>
    </w:p>
    <w:p w14:paraId="78544515" w14:textId="77777777" w:rsidR="009366FF" w:rsidRDefault="009366FF" w:rsidP="009366FF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8F59A9">
        <w:rPr>
          <w:rFonts w:ascii="Arial" w:hAnsi="Arial" w:cs="Arial"/>
          <w:b/>
          <w:sz w:val="22"/>
          <w:szCs w:val="22"/>
        </w:rPr>
        <w:t>Lig Etabı</w:t>
      </w:r>
      <w:r>
        <w:rPr>
          <w:rFonts w:ascii="Arial" w:hAnsi="Arial" w:cs="Arial"/>
          <w:b/>
          <w:sz w:val="22"/>
          <w:szCs w:val="22"/>
        </w:rPr>
        <w:t xml:space="preserve">nı birinci sırada bitiren takım </w:t>
      </w:r>
      <w:r w:rsidRPr="00D4123C">
        <w:rPr>
          <w:rFonts w:ascii="Arial" w:hAnsi="Arial" w:cs="Arial"/>
          <w:b/>
          <w:sz w:val="22"/>
          <w:szCs w:val="22"/>
          <w:highlight w:val="yellow"/>
        </w:rPr>
        <w:t xml:space="preserve">CEV Şampiyonlar </w:t>
      </w:r>
      <w:r>
        <w:rPr>
          <w:rFonts w:ascii="Arial" w:hAnsi="Arial" w:cs="Arial"/>
          <w:b/>
          <w:sz w:val="22"/>
          <w:szCs w:val="22"/>
          <w:highlight w:val="yellow"/>
        </w:rPr>
        <w:t>Ligi’ne</w:t>
      </w:r>
      <w:r w:rsidRPr="008E6DB9">
        <w:rPr>
          <w:rFonts w:ascii="Arial" w:hAnsi="Arial" w:cs="Arial"/>
          <w:b/>
          <w:sz w:val="22"/>
          <w:szCs w:val="22"/>
          <w:highlight w:val="yellow"/>
        </w:rPr>
        <w:t xml:space="preserve"> son sıradan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 (CEV Kontenjanına göre) katılmaya hak kazanır</w:t>
      </w:r>
      <w:r w:rsidRPr="008E6DB9">
        <w:rPr>
          <w:rFonts w:ascii="Arial" w:hAnsi="Arial" w:cs="Arial"/>
          <w:b/>
          <w:sz w:val="22"/>
          <w:szCs w:val="22"/>
          <w:highlight w:val="yellow"/>
        </w:rPr>
        <w:t>.</w:t>
      </w:r>
    </w:p>
    <w:p w14:paraId="53EB36FB" w14:textId="77777777" w:rsidR="009366FF" w:rsidRDefault="009366FF" w:rsidP="009366FF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Lig Etabı sonunda 1., 2., 3. ve 4. olan takımlar </w:t>
      </w:r>
      <w:r w:rsidRPr="00B30F4F">
        <w:rPr>
          <w:rFonts w:ascii="Arial" w:hAnsi="Arial" w:cs="Arial"/>
          <w:b/>
          <w:sz w:val="22"/>
          <w:szCs w:val="22"/>
          <w:highlight w:val="yellow"/>
        </w:rPr>
        <w:t>Play-</w:t>
      </w:r>
      <w:proofErr w:type="spellStart"/>
      <w:r w:rsidRPr="00B30F4F">
        <w:rPr>
          <w:rFonts w:ascii="Arial" w:hAnsi="Arial" w:cs="Arial"/>
          <w:b/>
          <w:sz w:val="22"/>
          <w:szCs w:val="22"/>
          <w:highlight w:val="yellow"/>
        </w:rPr>
        <w:t>Off</w:t>
      </w:r>
      <w:proofErr w:type="spellEnd"/>
      <w:r w:rsidRPr="00B30F4F">
        <w:rPr>
          <w:rFonts w:ascii="Arial" w:hAnsi="Arial" w:cs="Arial"/>
          <w:b/>
          <w:sz w:val="22"/>
          <w:szCs w:val="22"/>
          <w:highlight w:val="yellow"/>
        </w:rPr>
        <w:t xml:space="preserve"> 1. Etap</w:t>
      </w:r>
      <w:r>
        <w:rPr>
          <w:rFonts w:ascii="Arial" w:hAnsi="Arial" w:cs="Arial"/>
          <w:b/>
          <w:sz w:val="22"/>
          <w:szCs w:val="22"/>
        </w:rPr>
        <w:t xml:space="preserve"> maçlarını oynarlar. Play-</w:t>
      </w:r>
      <w:proofErr w:type="spellStart"/>
      <w:r>
        <w:rPr>
          <w:rFonts w:ascii="Arial" w:hAnsi="Arial" w:cs="Arial"/>
          <w:b/>
          <w:sz w:val="22"/>
          <w:szCs w:val="22"/>
        </w:rPr>
        <w:t>Off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1. Etap maçları sonunda ligin 1,, 2., 3. ve 4.’sü belirlenir.</w:t>
      </w:r>
    </w:p>
    <w:p w14:paraId="01A91ADF" w14:textId="77777777" w:rsidR="009366FF" w:rsidRPr="00F30F5E" w:rsidRDefault="009366FF" w:rsidP="009366FF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Lig Etabını 5., 6., 7. ve 8. sırada bitiren takımlar </w:t>
      </w:r>
      <w:r w:rsidRPr="00B30F4F">
        <w:rPr>
          <w:rFonts w:ascii="Arial" w:hAnsi="Arial" w:cs="Arial"/>
          <w:b/>
          <w:sz w:val="22"/>
          <w:szCs w:val="22"/>
          <w:highlight w:val="yellow"/>
        </w:rPr>
        <w:t>Play-</w:t>
      </w:r>
      <w:proofErr w:type="spellStart"/>
      <w:r w:rsidRPr="00B30F4F">
        <w:rPr>
          <w:rFonts w:ascii="Arial" w:hAnsi="Arial" w:cs="Arial"/>
          <w:b/>
          <w:sz w:val="22"/>
          <w:szCs w:val="22"/>
          <w:highlight w:val="yellow"/>
        </w:rPr>
        <w:t>Off</w:t>
      </w:r>
      <w:proofErr w:type="spellEnd"/>
      <w:r w:rsidRPr="00B30F4F">
        <w:rPr>
          <w:rFonts w:ascii="Arial" w:hAnsi="Arial" w:cs="Arial"/>
          <w:b/>
          <w:sz w:val="22"/>
          <w:szCs w:val="22"/>
          <w:highlight w:val="yellow"/>
        </w:rPr>
        <w:t xml:space="preserve"> 2. Etap</w:t>
      </w:r>
      <w:r>
        <w:rPr>
          <w:rFonts w:ascii="Arial" w:hAnsi="Arial" w:cs="Arial"/>
          <w:b/>
          <w:sz w:val="22"/>
          <w:szCs w:val="22"/>
        </w:rPr>
        <w:t xml:space="preserve"> maçlarını oynarlar. Play-</w:t>
      </w:r>
      <w:proofErr w:type="spellStart"/>
      <w:r>
        <w:rPr>
          <w:rFonts w:ascii="Arial" w:hAnsi="Arial" w:cs="Arial"/>
          <w:b/>
          <w:sz w:val="22"/>
          <w:szCs w:val="22"/>
        </w:rPr>
        <w:t>Off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2. Etap maçları sonunda l</w:t>
      </w:r>
      <w:r w:rsidRPr="00F30F5E">
        <w:rPr>
          <w:rFonts w:ascii="Arial" w:hAnsi="Arial" w:cs="Arial"/>
          <w:b/>
          <w:sz w:val="22"/>
          <w:szCs w:val="22"/>
        </w:rPr>
        <w:t>igin 5</w:t>
      </w:r>
      <w:r>
        <w:rPr>
          <w:rFonts w:ascii="Arial" w:hAnsi="Arial" w:cs="Arial"/>
          <w:b/>
          <w:sz w:val="22"/>
          <w:szCs w:val="22"/>
        </w:rPr>
        <w:t>.</w:t>
      </w:r>
      <w:r w:rsidRPr="00F30F5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30F5E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</w:t>
      </w:r>
      <w:r w:rsidRPr="00F30F5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30F5E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.</w:t>
      </w:r>
      <w:r w:rsidRPr="00F30F5E">
        <w:rPr>
          <w:rFonts w:ascii="Arial" w:hAnsi="Arial" w:cs="Arial"/>
          <w:b/>
          <w:sz w:val="22"/>
          <w:szCs w:val="22"/>
        </w:rPr>
        <w:t xml:space="preserve"> ve 8.</w:t>
      </w:r>
      <w:r>
        <w:rPr>
          <w:rFonts w:ascii="Arial" w:hAnsi="Arial" w:cs="Arial"/>
          <w:b/>
          <w:sz w:val="22"/>
          <w:szCs w:val="22"/>
        </w:rPr>
        <w:t>’</w:t>
      </w:r>
      <w:r w:rsidRPr="00F30F5E">
        <w:rPr>
          <w:rFonts w:ascii="Arial" w:hAnsi="Arial" w:cs="Arial"/>
          <w:b/>
          <w:sz w:val="22"/>
          <w:szCs w:val="22"/>
        </w:rPr>
        <w:t>si belirlenir</w:t>
      </w:r>
      <w:r>
        <w:rPr>
          <w:rFonts w:ascii="Arial" w:hAnsi="Arial" w:cs="Arial"/>
          <w:b/>
          <w:sz w:val="22"/>
          <w:szCs w:val="22"/>
        </w:rPr>
        <w:t>.</w:t>
      </w:r>
      <w:r w:rsidRPr="00F30F5E">
        <w:rPr>
          <w:rFonts w:ascii="Arial" w:hAnsi="Arial" w:cs="Arial"/>
          <w:b/>
          <w:sz w:val="22"/>
          <w:szCs w:val="22"/>
        </w:rPr>
        <w:t xml:space="preserve"> </w:t>
      </w:r>
    </w:p>
    <w:p w14:paraId="689DBA5D" w14:textId="015A6ABA" w:rsidR="000F4C87" w:rsidRPr="001026B5" w:rsidRDefault="009366FF" w:rsidP="001026B5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Avrupa Kupalarına katılım (Şampiyonlar Ligi, CEV Cup, Challenge Cup ve Balkan Kupası), </w:t>
      </w:r>
      <w:r w:rsidRPr="00B30F4F">
        <w:rPr>
          <w:rFonts w:ascii="Arial" w:hAnsi="Arial" w:cs="Arial"/>
          <w:b/>
          <w:sz w:val="22"/>
          <w:szCs w:val="22"/>
          <w:highlight w:val="yellow"/>
        </w:rPr>
        <w:t>Play-</w:t>
      </w:r>
      <w:proofErr w:type="spellStart"/>
      <w:r w:rsidRPr="00B30F4F">
        <w:rPr>
          <w:rFonts w:ascii="Arial" w:hAnsi="Arial" w:cs="Arial"/>
          <w:b/>
          <w:sz w:val="22"/>
          <w:szCs w:val="22"/>
          <w:highlight w:val="yellow"/>
        </w:rPr>
        <w:t>Off</w:t>
      </w:r>
      <w:proofErr w:type="spellEnd"/>
      <w:r w:rsidRPr="00B30F4F">
        <w:rPr>
          <w:rFonts w:ascii="Arial" w:hAnsi="Arial" w:cs="Arial"/>
          <w:b/>
          <w:sz w:val="22"/>
          <w:szCs w:val="22"/>
          <w:highlight w:val="yellow"/>
        </w:rPr>
        <w:t xml:space="preserve"> 1. ve 2. Etap maçları sonucunda belirlenen sıralamaya</w:t>
      </w:r>
      <w:r w:rsidRPr="00F30F5E">
        <w:rPr>
          <w:rFonts w:ascii="Arial" w:hAnsi="Arial" w:cs="Arial"/>
          <w:b/>
          <w:sz w:val="22"/>
          <w:szCs w:val="22"/>
        </w:rPr>
        <w:t xml:space="preserve"> göre </w:t>
      </w:r>
      <w:r>
        <w:rPr>
          <w:rFonts w:ascii="Arial" w:hAnsi="Arial" w:cs="Arial"/>
          <w:b/>
          <w:sz w:val="22"/>
          <w:szCs w:val="22"/>
        </w:rPr>
        <w:t>yapılır.</w:t>
      </w:r>
    </w:p>
    <w:p w14:paraId="4A9C9243" w14:textId="77777777" w:rsidR="000F4C87" w:rsidRDefault="000F4C87" w:rsidP="000F4C87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725FB31B" w14:textId="31F4A47F" w:rsidR="000F4C87" w:rsidRPr="001026B5" w:rsidRDefault="001026B5" w:rsidP="001026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-1-</w:t>
      </w:r>
    </w:p>
    <w:p w14:paraId="0760AE00" w14:textId="77777777" w:rsidR="000F4C87" w:rsidRDefault="000F4C87" w:rsidP="000F4C87">
      <w:pPr>
        <w:pStyle w:val="Balk2"/>
        <w:jc w:val="center"/>
        <w:rPr>
          <w:rFonts w:ascii="Arial" w:hAnsi="Arial" w:cs="Arial"/>
          <w:b/>
          <w:bCs/>
          <w:snapToGrid w:val="0"/>
          <w:color w:val="auto"/>
          <w:sz w:val="22"/>
          <w:szCs w:val="22"/>
        </w:rPr>
      </w:pPr>
    </w:p>
    <w:p w14:paraId="4F4DB7C0" w14:textId="77777777" w:rsidR="000F4C87" w:rsidRDefault="000F4C87" w:rsidP="000F4C87">
      <w:pPr>
        <w:pStyle w:val="Balk2"/>
        <w:jc w:val="center"/>
        <w:rPr>
          <w:rFonts w:ascii="Arial" w:hAnsi="Arial" w:cs="Arial"/>
          <w:b/>
          <w:bCs/>
          <w:snapToGrid w:val="0"/>
          <w:color w:val="auto"/>
          <w:sz w:val="22"/>
          <w:szCs w:val="22"/>
        </w:rPr>
      </w:pPr>
    </w:p>
    <w:p w14:paraId="286446AB" w14:textId="22FFEDAC" w:rsidR="000F4C87" w:rsidRDefault="000F4C87" w:rsidP="000F4C87">
      <w:pPr>
        <w:pStyle w:val="Balk2"/>
        <w:jc w:val="center"/>
        <w:rPr>
          <w:rFonts w:ascii="Arial" w:hAnsi="Arial" w:cs="Arial"/>
          <w:b/>
          <w:bCs/>
          <w:snapToGrid w:val="0"/>
          <w:color w:val="auto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2023-2024 VOLEYBOL SEZONU</w:t>
      </w:r>
    </w:p>
    <w:p w14:paraId="29F7D41B" w14:textId="0C4EEA88" w:rsidR="000F4C87" w:rsidRDefault="000F4C87" w:rsidP="000F4C87">
      <w:pPr>
        <w:pStyle w:val="Balk2"/>
        <w:jc w:val="center"/>
        <w:rPr>
          <w:rFonts w:ascii="Arial" w:hAnsi="Arial" w:cs="Arial"/>
          <w:b/>
          <w:bCs/>
          <w:snapToGrid w:val="0"/>
          <w:color w:val="auto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AXA SİGORTA EFELER</w:t>
      </w:r>
      <w:r w:rsidRPr="00E657C3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 xml:space="preserve"> LİGİ</w:t>
      </w:r>
      <w:r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 xml:space="preserve"> SEZONU</w:t>
      </w:r>
    </w:p>
    <w:p w14:paraId="53D3A656" w14:textId="77777777" w:rsidR="000F4C87" w:rsidRDefault="000F4C87" w:rsidP="000F4C87"/>
    <w:p w14:paraId="350755B6" w14:textId="77777777" w:rsidR="000F4C87" w:rsidRPr="000F4C87" w:rsidRDefault="000F4C87" w:rsidP="000F4C87"/>
    <w:p w14:paraId="76E447C5" w14:textId="77777777" w:rsidR="000F4C87" w:rsidRDefault="000F4C87" w:rsidP="000F4C87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1E9D6164" w14:textId="77777777" w:rsidR="000F4C87" w:rsidRPr="0054653A" w:rsidRDefault="000F4C87" w:rsidP="000F4C87">
      <w:pPr>
        <w:pStyle w:val="AralkYok"/>
        <w:rPr>
          <w:rStyle w:val="Gl"/>
          <w:rFonts w:ascii="Arial" w:hAnsi="Arial" w:cs="Arial"/>
        </w:rPr>
      </w:pPr>
      <w:bookmarkStart w:id="2" w:name="_Hlk16071787"/>
      <w:bookmarkStart w:id="3" w:name="_Hlk137547175"/>
      <w:r w:rsidRPr="0054653A">
        <w:rPr>
          <w:rStyle w:val="Gl"/>
          <w:rFonts w:ascii="Arial" w:hAnsi="Arial" w:cs="Arial"/>
        </w:rPr>
        <w:t>7.1 Puanlama Sistemi: (TVF Yarışma Talimatı)</w:t>
      </w:r>
      <w:r>
        <w:rPr>
          <w:rStyle w:val="Gl"/>
          <w:rFonts w:ascii="Arial" w:hAnsi="Arial" w:cs="Arial"/>
        </w:rPr>
        <w:t xml:space="preserve"> </w:t>
      </w:r>
    </w:p>
    <w:p w14:paraId="16ADFA25" w14:textId="77777777" w:rsidR="000F4C87" w:rsidRPr="002C5778" w:rsidRDefault="000F4C87" w:rsidP="000F4C87">
      <w:pPr>
        <w:pStyle w:val="AralkYok"/>
        <w:rPr>
          <w:rStyle w:val="Gl"/>
          <w:rFonts w:ascii="Arial" w:hAnsi="Arial" w:cs="Arial"/>
          <w:b w:val="0"/>
          <w:bCs w:val="0"/>
        </w:rPr>
      </w:pPr>
      <w:r w:rsidRPr="002C5778">
        <w:rPr>
          <w:rStyle w:val="Gl"/>
          <w:rFonts w:ascii="Arial" w:hAnsi="Arial" w:cs="Arial"/>
          <w:b w:val="0"/>
          <w:bCs w:val="0"/>
        </w:rPr>
        <w:t xml:space="preserve">A) Bu sistemde, önceden belirlenmiş fikstüre göre, kulüp takımlarına puan esasına göre birbirleri ile seri müsabakalar yaptırılır. </w:t>
      </w:r>
    </w:p>
    <w:p w14:paraId="2B62157D" w14:textId="77777777" w:rsidR="000F4C87" w:rsidRPr="002C5778" w:rsidRDefault="000F4C87" w:rsidP="000F4C87">
      <w:pPr>
        <w:pStyle w:val="AralkYok"/>
        <w:rPr>
          <w:rStyle w:val="Gl"/>
          <w:rFonts w:ascii="Arial" w:hAnsi="Arial" w:cs="Arial"/>
          <w:b w:val="0"/>
          <w:bCs w:val="0"/>
        </w:rPr>
      </w:pPr>
      <w:r w:rsidRPr="002C5778">
        <w:rPr>
          <w:rStyle w:val="Gl"/>
          <w:rFonts w:ascii="Arial" w:hAnsi="Arial" w:cs="Arial"/>
          <w:b w:val="0"/>
          <w:bCs w:val="0"/>
        </w:rPr>
        <w:t xml:space="preserve">3 – 0 ve 3 – 1 galibiyetle sonuçlanan müsabakalarda galip gelen takıma (3) puan, </w:t>
      </w:r>
    </w:p>
    <w:p w14:paraId="6CDF3127" w14:textId="77777777" w:rsidR="000F4C87" w:rsidRPr="002C5778" w:rsidRDefault="000F4C87" w:rsidP="000F4C87">
      <w:pPr>
        <w:pStyle w:val="AralkYok"/>
        <w:rPr>
          <w:rStyle w:val="Gl"/>
          <w:rFonts w:ascii="Arial" w:hAnsi="Arial" w:cs="Arial"/>
          <w:b w:val="0"/>
          <w:bCs w:val="0"/>
        </w:rPr>
      </w:pPr>
      <w:r w:rsidRPr="002C5778">
        <w:rPr>
          <w:rStyle w:val="Gl"/>
          <w:rFonts w:ascii="Arial" w:hAnsi="Arial" w:cs="Arial"/>
          <w:b w:val="0"/>
          <w:bCs w:val="0"/>
        </w:rPr>
        <w:t xml:space="preserve">3 – 2 galibiyetle sonuçlanan müsabakalarda galip gelen takıma (2) puan, </w:t>
      </w:r>
    </w:p>
    <w:p w14:paraId="496D8FB7" w14:textId="77777777" w:rsidR="000F4C87" w:rsidRPr="002C5778" w:rsidRDefault="000F4C87" w:rsidP="000F4C87">
      <w:pPr>
        <w:pStyle w:val="AralkYok"/>
        <w:rPr>
          <w:rStyle w:val="Gl"/>
          <w:rFonts w:ascii="Arial" w:hAnsi="Arial" w:cs="Arial"/>
          <w:b w:val="0"/>
          <w:bCs w:val="0"/>
        </w:rPr>
      </w:pPr>
      <w:r w:rsidRPr="002C5778">
        <w:rPr>
          <w:rStyle w:val="Gl"/>
          <w:rFonts w:ascii="Arial" w:hAnsi="Arial" w:cs="Arial"/>
          <w:b w:val="0"/>
          <w:bCs w:val="0"/>
        </w:rPr>
        <w:t xml:space="preserve">2 – 3 sonuçlanan müsabakalarda mağlup olan takıma (1) puan, </w:t>
      </w:r>
    </w:p>
    <w:p w14:paraId="0B2F44B6" w14:textId="77777777" w:rsidR="000F4C87" w:rsidRPr="002C5778" w:rsidRDefault="000F4C87" w:rsidP="000F4C87">
      <w:pPr>
        <w:pStyle w:val="AralkYok"/>
        <w:rPr>
          <w:rStyle w:val="Gl"/>
          <w:rFonts w:ascii="Arial" w:hAnsi="Arial" w:cs="Arial"/>
          <w:b w:val="0"/>
          <w:bCs w:val="0"/>
        </w:rPr>
      </w:pPr>
      <w:r w:rsidRPr="002C5778">
        <w:rPr>
          <w:rStyle w:val="Gl"/>
          <w:rFonts w:ascii="Arial" w:hAnsi="Arial" w:cs="Arial"/>
          <w:b w:val="0"/>
          <w:bCs w:val="0"/>
        </w:rPr>
        <w:t xml:space="preserve">1 – 3 ve 0 – 3 sonuçlanan müsabakalarda mağlup olan takıma (0) puan verilir. </w:t>
      </w:r>
    </w:p>
    <w:p w14:paraId="2F6BBCCE" w14:textId="77777777" w:rsidR="000F4C87" w:rsidRPr="002C5778" w:rsidRDefault="000F4C87" w:rsidP="000F4C87">
      <w:pPr>
        <w:pStyle w:val="AralkYok"/>
        <w:rPr>
          <w:rStyle w:val="Gl"/>
          <w:rFonts w:ascii="Arial" w:hAnsi="Arial" w:cs="Arial"/>
          <w:b w:val="0"/>
          <w:bCs w:val="0"/>
        </w:rPr>
      </w:pPr>
    </w:p>
    <w:p w14:paraId="42717EB3" w14:textId="6815FA32" w:rsidR="001026B5" w:rsidRPr="00952BED" w:rsidRDefault="001026B5" w:rsidP="001026B5">
      <w:pPr>
        <w:pStyle w:val="AralkYok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  <w:bookmarkStart w:id="4" w:name="_Hlk141444890"/>
      <w:r w:rsidRPr="00C207D9">
        <w:rPr>
          <w:rStyle w:val="Gl"/>
          <w:rFonts w:ascii="Arial" w:hAnsi="Arial" w:cs="Arial"/>
          <w:sz w:val="20"/>
          <w:szCs w:val="20"/>
          <w:highlight w:val="yellow"/>
        </w:rPr>
        <w:t xml:space="preserve">Hükmen galibiyet alan takımın toplam puanına (3) puan eklenir. </w:t>
      </w:r>
    </w:p>
    <w:bookmarkEnd w:id="4"/>
    <w:p w14:paraId="2A9FF7C6" w14:textId="77777777" w:rsidR="000F4C87" w:rsidRPr="002C5778" w:rsidRDefault="000F4C87" w:rsidP="000F4C87">
      <w:pPr>
        <w:pStyle w:val="AralkYok"/>
        <w:rPr>
          <w:rStyle w:val="Gl"/>
          <w:rFonts w:ascii="Arial" w:hAnsi="Arial" w:cs="Arial"/>
          <w:b w:val="0"/>
          <w:bCs w:val="0"/>
          <w:color w:val="FF0000"/>
        </w:rPr>
      </w:pPr>
    </w:p>
    <w:p w14:paraId="55F1389A" w14:textId="77777777" w:rsidR="000F4C87" w:rsidRPr="002C5778" w:rsidRDefault="000F4C87" w:rsidP="000F4C87">
      <w:pPr>
        <w:pStyle w:val="AralkYok"/>
        <w:rPr>
          <w:rStyle w:val="Gl"/>
          <w:rFonts w:ascii="Arial" w:hAnsi="Arial" w:cs="Arial"/>
          <w:b w:val="0"/>
          <w:bCs w:val="0"/>
        </w:rPr>
      </w:pPr>
      <w:r w:rsidRPr="002C5778">
        <w:rPr>
          <w:rStyle w:val="Gl"/>
          <w:rFonts w:ascii="Arial" w:hAnsi="Arial" w:cs="Arial"/>
          <w:b w:val="0"/>
          <w:bCs w:val="0"/>
        </w:rPr>
        <w:t xml:space="preserve">Bir veya birden fazla takımın katıldığı müsabakalarda sıralama şu şekilde belirlenir: </w:t>
      </w:r>
    </w:p>
    <w:p w14:paraId="22154556" w14:textId="77777777" w:rsidR="000F4C87" w:rsidRPr="002C5778" w:rsidRDefault="000F4C87" w:rsidP="000F4C87">
      <w:pPr>
        <w:pStyle w:val="AralkYok"/>
        <w:numPr>
          <w:ilvl w:val="0"/>
          <w:numId w:val="4"/>
        </w:numPr>
        <w:rPr>
          <w:rStyle w:val="Gl"/>
          <w:rFonts w:ascii="Arial" w:hAnsi="Arial" w:cs="Arial"/>
          <w:b w:val="0"/>
          <w:bCs w:val="0"/>
        </w:rPr>
      </w:pPr>
      <w:r w:rsidRPr="002C5778">
        <w:rPr>
          <w:rStyle w:val="Gl"/>
          <w:rFonts w:ascii="Arial" w:hAnsi="Arial" w:cs="Arial"/>
          <w:b w:val="0"/>
          <w:bCs w:val="0"/>
        </w:rPr>
        <w:t xml:space="preserve">Kazanılmış Maç Sayısı (galibiyet sayısı) fazla olan takım üst sırada yer alır. Kazanılmış maç sayısının (galibiyet sayısı) eşitliği halinde, sıralama; kazanılan toplam puana göre belirlenir. </w:t>
      </w:r>
    </w:p>
    <w:p w14:paraId="2511C278" w14:textId="77777777" w:rsidR="000F4C87" w:rsidRPr="002C5778" w:rsidRDefault="000F4C87" w:rsidP="000F4C87">
      <w:pPr>
        <w:pStyle w:val="AralkYok"/>
        <w:numPr>
          <w:ilvl w:val="0"/>
          <w:numId w:val="4"/>
        </w:numPr>
        <w:rPr>
          <w:rStyle w:val="Gl"/>
          <w:rFonts w:ascii="Arial" w:hAnsi="Arial" w:cs="Arial"/>
          <w:b w:val="0"/>
          <w:bCs w:val="0"/>
        </w:rPr>
      </w:pPr>
      <w:r w:rsidRPr="002C5778">
        <w:rPr>
          <w:rStyle w:val="Gl"/>
          <w:rFonts w:ascii="Arial" w:hAnsi="Arial" w:cs="Arial"/>
          <w:b w:val="0"/>
          <w:bCs w:val="0"/>
        </w:rPr>
        <w:t xml:space="preserve">Kazanılan toplam puana göre eşitliğin bozulmaması halinde; sıralama set averajına göre belirlenir. Set averajı hesaplanırken takımların müsabakalar sonunda aldıkları setlerin toplamı, verdikleri setlerin toplamına bölünür. Sıralama, set averajı büyük olan takım üst sırada yer alacak şekilde yapılır. </w:t>
      </w:r>
    </w:p>
    <w:p w14:paraId="355E4159" w14:textId="77777777" w:rsidR="000F4C87" w:rsidRPr="002C5778" w:rsidRDefault="000F4C87" w:rsidP="000F4C87">
      <w:pPr>
        <w:pStyle w:val="AralkYok"/>
        <w:numPr>
          <w:ilvl w:val="0"/>
          <w:numId w:val="4"/>
        </w:numPr>
        <w:rPr>
          <w:rStyle w:val="Gl"/>
          <w:rFonts w:ascii="Arial" w:hAnsi="Arial" w:cs="Arial"/>
          <w:b w:val="0"/>
          <w:bCs w:val="0"/>
        </w:rPr>
      </w:pPr>
      <w:r w:rsidRPr="002C5778">
        <w:rPr>
          <w:rStyle w:val="Gl"/>
          <w:rFonts w:ascii="Arial" w:hAnsi="Arial" w:cs="Arial"/>
          <w:b w:val="0"/>
          <w:bCs w:val="0"/>
        </w:rPr>
        <w:t xml:space="preserve">Eşitliğin set averajına göre de devam etmesi halinde; sayı averajına bakılır. Eşitliği devam eden takımların yaptıkları tüm müsabakalar sonunda aldıkları sayıların toplamı, verdikleri sayıların toplamına bölünür. Takımlar, çıkan sayının (sayı averajı) büyüklüğüne göre yukarıdan aşağıya sıralanır. </w:t>
      </w:r>
    </w:p>
    <w:p w14:paraId="7BFDBF4E" w14:textId="77777777" w:rsidR="000F4C87" w:rsidRPr="002C5778" w:rsidRDefault="000F4C87" w:rsidP="000F4C87">
      <w:pPr>
        <w:pStyle w:val="AralkYok"/>
        <w:numPr>
          <w:ilvl w:val="0"/>
          <w:numId w:val="4"/>
        </w:numPr>
        <w:rPr>
          <w:rStyle w:val="Gl"/>
          <w:rFonts w:ascii="Arial" w:hAnsi="Arial" w:cs="Arial"/>
          <w:b w:val="0"/>
          <w:bCs w:val="0"/>
        </w:rPr>
      </w:pPr>
      <w:r w:rsidRPr="002C5778">
        <w:rPr>
          <w:rStyle w:val="Gl"/>
          <w:rFonts w:ascii="Arial" w:hAnsi="Arial" w:cs="Arial"/>
          <w:b w:val="0"/>
          <w:bCs w:val="0"/>
        </w:rPr>
        <w:t>Eşitlik yine de bozulmamışsa bu durumdaki takımların kendi aralarında yaptıkları müsabakalarda kazanılmış maç, puan, set ve sayı averajına sıra ile başvurularak sıralama belirlenir.</w:t>
      </w:r>
      <w:bookmarkEnd w:id="2"/>
    </w:p>
    <w:p w14:paraId="2066B0E7" w14:textId="77777777" w:rsidR="000F4C87" w:rsidRPr="000F4C87" w:rsidRDefault="000F4C87" w:rsidP="000F4C87">
      <w:pPr>
        <w:pStyle w:val="ListeParagraf"/>
        <w:jc w:val="both"/>
        <w:rPr>
          <w:rFonts w:ascii="Arial" w:hAnsi="Arial" w:cs="Arial"/>
          <w:b/>
          <w:sz w:val="22"/>
          <w:szCs w:val="22"/>
        </w:rPr>
      </w:pPr>
    </w:p>
    <w:p w14:paraId="72290A09" w14:textId="77777777" w:rsidR="001026B5" w:rsidRDefault="009A4C60" w:rsidP="009A4C60">
      <w:pPr>
        <w:pStyle w:val="DzMetin"/>
        <w:rPr>
          <w:rFonts w:ascii="Arial" w:hAnsi="Arial" w:cs="Arial"/>
          <w:color w:val="FF0000"/>
        </w:rPr>
      </w:pPr>
      <w:r w:rsidRPr="00F95612">
        <w:rPr>
          <w:rFonts w:ascii="Arial" w:hAnsi="Arial" w:cs="Arial"/>
          <w:b/>
          <w:bCs/>
          <w:color w:val="FF0000"/>
          <w:u w:val="single"/>
        </w:rPr>
        <w:t>ÖNEMLİ NOT:</w:t>
      </w:r>
      <w:r w:rsidRPr="00F95612">
        <w:rPr>
          <w:rFonts w:ascii="Arial" w:hAnsi="Arial" w:cs="Arial"/>
          <w:color w:val="FF0000"/>
        </w:rPr>
        <w:t xml:space="preserve"> 2023-2024 voleybol sezonunda </w:t>
      </w:r>
      <w:r>
        <w:rPr>
          <w:rFonts w:ascii="Arial" w:hAnsi="Arial" w:cs="Arial"/>
          <w:color w:val="FF0000"/>
        </w:rPr>
        <w:t>Efeler liginde</w:t>
      </w:r>
      <w:r w:rsidRPr="00F95612">
        <w:rPr>
          <w:rFonts w:ascii="Arial" w:hAnsi="Arial" w:cs="Arial"/>
          <w:color w:val="FF0000"/>
        </w:rPr>
        <w:t xml:space="preserve"> teknik kadro kıyafetleri takım </w:t>
      </w:r>
    </w:p>
    <w:p w14:paraId="0BE3D01C" w14:textId="7AE7D9C1" w:rsidR="009366FF" w:rsidRPr="009A4C60" w:rsidRDefault="009A4C60" w:rsidP="009A4C60">
      <w:pPr>
        <w:pStyle w:val="DzMetin"/>
        <w:rPr>
          <w:rFonts w:ascii="Arial" w:hAnsi="Arial" w:cs="Arial"/>
          <w:color w:val="FF0000"/>
        </w:rPr>
      </w:pPr>
      <w:r w:rsidRPr="00F95612">
        <w:rPr>
          <w:rFonts w:ascii="Arial" w:hAnsi="Arial" w:cs="Arial"/>
          <w:color w:val="FF0000"/>
        </w:rPr>
        <w:t>elbise olacaktır.</w:t>
      </w:r>
    </w:p>
    <w:bookmarkEnd w:id="3"/>
    <w:p w14:paraId="6B6CAE88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4F69E4F5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796B76A2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31E426F9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65726522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122C31DD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3AD9FA57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74CEDDFF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672146B7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3AAF7423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48ADDC22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286D66C1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44EC760F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68F69935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2997F045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44212507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11275654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60DDE9D7" w14:textId="77777777" w:rsidR="001026B5" w:rsidRDefault="001026B5" w:rsidP="00194488">
      <w:pPr>
        <w:pStyle w:val="ListeParagraf"/>
        <w:jc w:val="right"/>
        <w:rPr>
          <w:rFonts w:ascii="Arial" w:hAnsi="Arial" w:cs="Arial"/>
          <w:b/>
          <w:sz w:val="22"/>
          <w:szCs w:val="22"/>
        </w:rPr>
      </w:pPr>
    </w:p>
    <w:p w14:paraId="16CC9ACF" w14:textId="3C60C6AE" w:rsidR="0056265C" w:rsidRPr="00C36421" w:rsidRDefault="0056265C" w:rsidP="001026B5">
      <w:pPr>
        <w:pStyle w:val="ListeParagraf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1026B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</w:t>
      </w:r>
    </w:p>
    <w:sectPr w:rsidR="0056265C" w:rsidRPr="00C36421" w:rsidSect="002C7D28">
      <w:footerReference w:type="default" r:id="rId8"/>
      <w:pgSz w:w="11906" w:h="16838"/>
      <w:pgMar w:top="567" w:right="1304" w:bottom="567" w:left="1304" w:header="709" w:footer="709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05D2" w14:textId="77777777" w:rsidR="00F23ED3" w:rsidRDefault="00F23ED3" w:rsidP="005909D1">
      <w:r>
        <w:separator/>
      </w:r>
    </w:p>
  </w:endnote>
  <w:endnote w:type="continuationSeparator" w:id="0">
    <w:p w14:paraId="4175A751" w14:textId="77777777" w:rsidR="00F23ED3" w:rsidRDefault="00F23ED3" w:rsidP="0059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0471" w14:textId="77777777" w:rsidR="007D4D4E" w:rsidRDefault="007D4D4E" w:rsidP="006015FD">
    <w:pPr>
      <w:pStyle w:val="AltBilgi"/>
    </w:pPr>
  </w:p>
  <w:p w14:paraId="063B3C4B" w14:textId="77777777" w:rsidR="007D4D4E" w:rsidRDefault="007D4D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A139" w14:textId="77777777" w:rsidR="00F23ED3" w:rsidRDefault="00F23ED3" w:rsidP="005909D1">
      <w:r>
        <w:separator/>
      </w:r>
    </w:p>
  </w:footnote>
  <w:footnote w:type="continuationSeparator" w:id="0">
    <w:p w14:paraId="20FC4955" w14:textId="77777777" w:rsidR="00F23ED3" w:rsidRDefault="00F23ED3" w:rsidP="00590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0454"/>
    <w:multiLevelType w:val="hybridMultilevel"/>
    <w:tmpl w:val="EE44267E"/>
    <w:lvl w:ilvl="0" w:tplc="2B28EDD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763"/>
    <w:multiLevelType w:val="hybridMultilevel"/>
    <w:tmpl w:val="8246505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6620"/>
    <w:multiLevelType w:val="hybridMultilevel"/>
    <w:tmpl w:val="E620FF00"/>
    <w:lvl w:ilvl="0" w:tplc="471C74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5AA1"/>
    <w:multiLevelType w:val="hybridMultilevel"/>
    <w:tmpl w:val="7494C2CC"/>
    <w:lvl w:ilvl="0" w:tplc="E03C20C4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7CA6"/>
    <w:multiLevelType w:val="hybridMultilevel"/>
    <w:tmpl w:val="7A429A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15630"/>
    <w:multiLevelType w:val="hybridMultilevel"/>
    <w:tmpl w:val="82E2BA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7D"/>
    <w:multiLevelType w:val="hybridMultilevel"/>
    <w:tmpl w:val="37A65A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1386F"/>
    <w:multiLevelType w:val="hybridMultilevel"/>
    <w:tmpl w:val="113EF7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957FB"/>
    <w:multiLevelType w:val="hybridMultilevel"/>
    <w:tmpl w:val="EC68ED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10D03"/>
    <w:multiLevelType w:val="hybridMultilevel"/>
    <w:tmpl w:val="A92202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C3199"/>
    <w:multiLevelType w:val="hybridMultilevel"/>
    <w:tmpl w:val="CEDE9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80439"/>
    <w:multiLevelType w:val="hybridMultilevel"/>
    <w:tmpl w:val="FC807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84855">
    <w:abstractNumId w:val="0"/>
  </w:num>
  <w:num w:numId="2" w16cid:durableId="613243785">
    <w:abstractNumId w:val="10"/>
  </w:num>
  <w:num w:numId="3" w16cid:durableId="1593203393">
    <w:abstractNumId w:val="5"/>
  </w:num>
  <w:num w:numId="4" w16cid:durableId="1063063220">
    <w:abstractNumId w:val="7"/>
  </w:num>
  <w:num w:numId="5" w16cid:durableId="1410805508">
    <w:abstractNumId w:val="1"/>
  </w:num>
  <w:num w:numId="6" w16cid:durableId="710809955">
    <w:abstractNumId w:val="8"/>
  </w:num>
  <w:num w:numId="7" w16cid:durableId="1290162072">
    <w:abstractNumId w:val="4"/>
  </w:num>
  <w:num w:numId="8" w16cid:durableId="1853491470">
    <w:abstractNumId w:val="9"/>
  </w:num>
  <w:num w:numId="9" w16cid:durableId="1785689040">
    <w:abstractNumId w:val="11"/>
  </w:num>
  <w:num w:numId="10" w16cid:durableId="1271398801">
    <w:abstractNumId w:val="6"/>
  </w:num>
  <w:num w:numId="11" w16cid:durableId="853885828">
    <w:abstractNumId w:val="3"/>
  </w:num>
  <w:num w:numId="12" w16cid:durableId="486895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61"/>
    <w:rsid w:val="0001500D"/>
    <w:rsid w:val="0001777D"/>
    <w:rsid w:val="0002162D"/>
    <w:rsid w:val="00030902"/>
    <w:rsid w:val="00050558"/>
    <w:rsid w:val="000722F4"/>
    <w:rsid w:val="000A0883"/>
    <w:rsid w:val="000B1698"/>
    <w:rsid w:val="000B239C"/>
    <w:rsid w:val="000C08CA"/>
    <w:rsid w:val="000F4C87"/>
    <w:rsid w:val="001026B5"/>
    <w:rsid w:val="001033FE"/>
    <w:rsid w:val="00126677"/>
    <w:rsid w:val="00127228"/>
    <w:rsid w:val="00134ABB"/>
    <w:rsid w:val="0014135E"/>
    <w:rsid w:val="00171C43"/>
    <w:rsid w:val="00171E1B"/>
    <w:rsid w:val="001721D1"/>
    <w:rsid w:val="001861FC"/>
    <w:rsid w:val="00191286"/>
    <w:rsid w:val="00194488"/>
    <w:rsid w:val="00195BC5"/>
    <w:rsid w:val="001A086B"/>
    <w:rsid w:val="001B1BBC"/>
    <w:rsid w:val="001D1B89"/>
    <w:rsid w:val="001D658D"/>
    <w:rsid w:val="001E3FD3"/>
    <w:rsid w:val="001F297C"/>
    <w:rsid w:val="002429DD"/>
    <w:rsid w:val="00251318"/>
    <w:rsid w:val="00251579"/>
    <w:rsid w:val="00256649"/>
    <w:rsid w:val="00275EDC"/>
    <w:rsid w:val="002A610C"/>
    <w:rsid w:val="002A695C"/>
    <w:rsid w:val="002B0047"/>
    <w:rsid w:val="002C14AC"/>
    <w:rsid w:val="002C5778"/>
    <w:rsid w:val="002C7D28"/>
    <w:rsid w:val="002D508E"/>
    <w:rsid w:val="002E6011"/>
    <w:rsid w:val="00307C7E"/>
    <w:rsid w:val="003122CE"/>
    <w:rsid w:val="003324C3"/>
    <w:rsid w:val="003664BB"/>
    <w:rsid w:val="003833AA"/>
    <w:rsid w:val="003B02BD"/>
    <w:rsid w:val="003C726D"/>
    <w:rsid w:val="003D1C16"/>
    <w:rsid w:val="003D32E6"/>
    <w:rsid w:val="003D55F5"/>
    <w:rsid w:val="003D612E"/>
    <w:rsid w:val="003F2D1C"/>
    <w:rsid w:val="0040128B"/>
    <w:rsid w:val="00426CBD"/>
    <w:rsid w:val="004320F3"/>
    <w:rsid w:val="00441CAA"/>
    <w:rsid w:val="004635C5"/>
    <w:rsid w:val="00466AAF"/>
    <w:rsid w:val="004711F2"/>
    <w:rsid w:val="004751A1"/>
    <w:rsid w:val="00482DF1"/>
    <w:rsid w:val="00483C3D"/>
    <w:rsid w:val="004A11DC"/>
    <w:rsid w:val="004A5424"/>
    <w:rsid w:val="004A573D"/>
    <w:rsid w:val="004B232B"/>
    <w:rsid w:val="004D1026"/>
    <w:rsid w:val="004D1398"/>
    <w:rsid w:val="004E0C8D"/>
    <w:rsid w:val="004E215A"/>
    <w:rsid w:val="00513880"/>
    <w:rsid w:val="005467EA"/>
    <w:rsid w:val="0056265C"/>
    <w:rsid w:val="00565E86"/>
    <w:rsid w:val="00570EFF"/>
    <w:rsid w:val="00580657"/>
    <w:rsid w:val="005909D1"/>
    <w:rsid w:val="005B3D3C"/>
    <w:rsid w:val="005B7B93"/>
    <w:rsid w:val="005C7812"/>
    <w:rsid w:val="005E3E4F"/>
    <w:rsid w:val="005F29AB"/>
    <w:rsid w:val="005F450A"/>
    <w:rsid w:val="006015FD"/>
    <w:rsid w:val="00623AAD"/>
    <w:rsid w:val="006703C2"/>
    <w:rsid w:val="006A0C21"/>
    <w:rsid w:val="006A36F2"/>
    <w:rsid w:val="006A6FE8"/>
    <w:rsid w:val="006B645D"/>
    <w:rsid w:val="006C2943"/>
    <w:rsid w:val="006D0F56"/>
    <w:rsid w:val="006F58B1"/>
    <w:rsid w:val="00704CF5"/>
    <w:rsid w:val="007528A4"/>
    <w:rsid w:val="00762091"/>
    <w:rsid w:val="00772172"/>
    <w:rsid w:val="00774458"/>
    <w:rsid w:val="00792C12"/>
    <w:rsid w:val="00794185"/>
    <w:rsid w:val="007A6729"/>
    <w:rsid w:val="007B1FC8"/>
    <w:rsid w:val="007B392E"/>
    <w:rsid w:val="007D4D4E"/>
    <w:rsid w:val="007E3361"/>
    <w:rsid w:val="00806979"/>
    <w:rsid w:val="00816470"/>
    <w:rsid w:val="00820232"/>
    <w:rsid w:val="00842E8E"/>
    <w:rsid w:val="00851782"/>
    <w:rsid w:val="00856DCB"/>
    <w:rsid w:val="00881E4F"/>
    <w:rsid w:val="008A4808"/>
    <w:rsid w:val="008C1DFC"/>
    <w:rsid w:val="008D02DB"/>
    <w:rsid w:val="008D261E"/>
    <w:rsid w:val="008D46B9"/>
    <w:rsid w:val="008E2773"/>
    <w:rsid w:val="008E6DB9"/>
    <w:rsid w:val="008F3D98"/>
    <w:rsid w:val="008F59A9"/>
    <w:rsid w:val="00900234"/>
    <w:rsid w:val="00912444"/>
    <w:rsid w:val="0091413C"/>
    <w:rsid w:val="00932543"/>
    <w:rsid w:val="009366FF"/>
    <w:rsid w:val="00940816"/>
    <w:rsid w:val="00952FAC"/>
    <w:rsid w:val="00960EA1"/>
    <w:rsid w:val="00980D53"/>
    <w:rsid w:val="00981D7D"/>
    <w:rsid w:val="009905BC"/>
    <w:rsid w:val="00994D57"/>
    <w:rsid w:val="00995348"/>
    <w:rsid w:val="009A4C60"/>
    <w:rsid w:val="009A57DB"/>
    <w:rsid w:val="009C043B"/>
    <w:rsid w:val="009C52B8"/>
    <w:rsid w:val="009C585F"/>
    <w:rsid w:val="009D6E80"/>
    <w:rsid w:val="009F2862"/>
    <w:rsid w:val="00A0084D"/>
    <w:rsid w:val="00A10A57"/>
    <w:rsid w:val="00A228F0"/>
    <w:rsid w:val="00A300AF"/>
    <w:rsid w:val="00A44E51"/>
    <w:rsid w:val="00A5074D"/>
    <w:rsid w:val="00A550FE"/>
    <w:rsid w:val="00A808B2"/>
    <w:rsid w:val="00A863CC"/>
    <w:rsid w:val="00A952F2"/>
    <w:rsid w:val="00A96F97"/>
    <w:rsid w:val="00A97A15"/>
    <w:rsid w:val="00AE3B4F"/>
    <w:rsid w:val="00AF6149"/>
    <w:rsid w:val="00AF6BB0"/>
    <w:rsid w:val="00B114DE"/>
    <w:rsid w:val="00B17F0B"/>
    <w:rsid w:val="00B30F4F"/>
    <w:rsid w:val="00B512B6"/>
    <w:rsid w:val="00B53E85"/>
    <w:rsid w:val="00B83998"/>
    <w:rsid w:val="00B855E9"/>
    <w:rsid w:val="00B941ED"/>
    <w:rsid w:val="00BB6E31"/>
    <w:rsid w:val="00BC00DE"/>
    <w:rsid w:val="00BC1608"/>
    <w:rsid w:val="00BC5E94"/>
    <w:rsid w:val="00BE1828"/>
    <w:rsid w:val="00BE514D"/>
    <w:rsid w:val="00BE7957"/>
    <w:rsid w:val="00BF52C7"/>
    <w:rsid w:val="00BF7648"/>
    <w:rsid w:val="00C15C20"/>
    <w:rsid w:val="00C1610B"/>
    <w:rsid w:val="00C2356B"/>
    <w:rsid w:val="00C27859"/>
    <w:rsid w:val="00C36421"/>
    <w:rsid w:val="00C419D3"/>
    <w:rsid w:val="00C555D4"/>
    <w:rsid w:val="00C56F22"/>
    <w:rsid w:val="00C810BB"/>
    <w:rsid w:val="00C828AB"/>
    <w:rsid w:val="00C83270"/>
    <w:rsid w:val="00C90746"/>
    <w:rsid w:val="00CA0D32"/>
    <w:rsid w:val="00CA79A1"/>
    <w:rsid w:val="00CB6CAB"/>
    <w:rsid w:val="00CC5327"/>
    <w:rsid w:val="00CF1224"/>
    <w:rsid w:val="00D30443"/>
    <w:rsid w:val="00D3152D"/>
    <w:rsid w:val="00D4123C"/>
    <w:rsid w:val="00D50177"/>
    <w:rsid w:val="00D654DD"/>
    <w:rsid w:val="00D969B3"/>
    <w:rsid w:val="00DA14EA"/>
    <w:rsid w:val="00DB3BF2"/>
    <w:rsid w:val="00DC4E8B"/>
    <w:rsid w:val="00DD4B16"/>
    <w:rsid w:val="00E019AA"/>
    <w:rsid w:val="00E365FA"/>
    <w:rsid w:val="00E657C3"/>
    <w:rsid w:val="00E810DF"/>
    <w:rsid w:val="00E844C6"/>
    <w:rsid w:val="00E86455"/>
    <w:rsid w:val="00E911D5"/>
    <w:rsid w:val="00ED1443"/>
    <w:rsid w:val="00ED3A7B"/>
    <w:rsid w:val="00EF2E3B"/>
    <w:rsid w:val="00F07A41"/>
    <w:rsid w:val="00F17E02"/>
    <w:rsid w:val="00F23ED3"/>
    <w:rsid w:val="00F30F5E"/>
    <w:rsid w:val="00F337FB"/>
    <w:rsid w:val="00F345E8"/>
    <w:rsid w:val="00F36DDB"/>
    <w:rsid w:val="00F6269A"/>
    <w:rsid w:val="00F628FF"/>
    <w:rsid w:val="00F643B6"/>
    <w:rsid w:val="00F734E6"/>
    <w:rsid w:val="00F75137"/>
    <w:rsid w:val="00F83173"/>
    <w:rsid w:val="00F96F5B"/>
    <w:rsid w:val="00FA314E"/>
    <w:rsid w:val="00FB2578"/>
    <w:rsid w:val="00FB413E"/>
    <w:rsid w:val="00FC5272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05E3"/>
  <w15:docId w15:val="{591052BF-B551-4966-91D4-4EF369E9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657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07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9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09D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09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09D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F6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F643B6"/>
    <w:rPr>
      <w:b/>
      <w:bCs/>
    </w:rPr>
  </w:style>
  <w:style w:type="character" w:customStyle="1" w:styleId="AralkYokChar">
    <w:name w:val="Aralık Yok Char"/>
    <w:link w:val="AralkYok"/>
    <w:uiPriority w:val="1"/>
    <w:locked/>
    <w:rsid w:val="00F643B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751A1"/>
  </w:style>
  <w:style w:type="paragraph" w:styleId="BalonMetni">
    <w:name w:val="Balloon Text"/>
    <w:basedOn w:val="Normal"/>
    <w:link w:val="BalonMetniChar"/>
    <w:uiPriority w:val="99"/>
    <w:semiHidden/>
    <w:unhideWhenUsed/>
    <w:rsid w:val="004751A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1A1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25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E657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9A4C60"/>
    <w:rPr>
      <w:rFonts w:ascii="Calibri" w:eastAsia="Calibri" w:hAnsi="Calibri" w:cs="Calibri"/>
      <w:sz w:val="22"/>
      <w:szCs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9A4C6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47BB-F0EF-4CDF-AFBA-5CB81412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AYDIN</dc:creator>
  <cp:keywords/>
  <dc:description/>
  <cp:lastModifiedBy>Gizem ÇALIK MADEN</cp:lastModifiedBy>
  <cp:revision>33</cp:revision>
  <cp:lastPrinted>2023-08-12T07:22:00Z</cp:lastPrinted>
  <dcterms:created xsi:type="dcterms:W3CDTF">2022-06-27T08:04:00Z</dcterms:created>
  <dcterms:modified xsi:type="dcterms:W3CDTF">2023-08-14T06:31:00Z</dcterms:modified>
</cp:coreProperties>
</file>