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9F17" w14:textId="77777777" w:rsidR="008C53CF" w:rsidRPr="007E4877" w:rsidRDefault="008C53CF" w:rsidP="008C53CF">
      <w:pPr>
        <w:jc w:val="center"/>
        <w:rPr>
          <w:rFonts w:ascii="Arial" w:hAnsi="Arial"/>
          <w:b/>
          <w:sz w:val="22"/>
          <w:szCs w:val="22"/>
        </w:rPr>
      </w:pPr>
      <w:r w:rsidRPr="007E4877">
        <w:rPr>
          <w:rFonts w:ascii="Arial" w:hAnsi="Arial"/>
          <w:b/>
          <w:bCs/>
          <w:snapToGrid w:val="0"/>
          <w:sz w:val="22"/>
          <w:szCs w:val="22"/>
        </w:rPr>
        <w:t>2025-2026 VOLEYBOL SEZONU</w:t>
      </w:r>
    </w:p>
    <w:p w14:paraId="6413E036" w14:textId="77777777" w:rsidR="008C53CF" w:rsidRPr="007E4877" w:rsidRDefault="008C53CF" w:rsidP="008C53CF">
      <w:pPr>
        <w:widowControl w:val="0"/>
        <w:jc w:val="center"/>
        <w:rPr>
          <w:rFonts w:ascii="Arial" w:hAnsi="Arial"/>
          <w:b/>
          <w:bCs/>
          <w:snapToGrid w:val="0"/>
          <w:sz w:val="22"/>
          <w:szCs w:val="22"/>
        </w:rPr>
      </w:pPr>
      <w:r w:rsidRPr="007E4877">
        <w:rPr>
          <w:rFonts w:ascii="Arial" w:hAnsi="Arial"/>
          <w:b/>
          <w:bCs/>
          <w:snapToGrid w:val="0"/>
          <w:sz w:val="22"/>
          <w:szCs w:val="22"/>
        </w:rPr>
        <w:t>ARABİCA COFFEE HOUSE KADINLAR 1. LİG STATÜSÜ</w:t>
      </w:r>
    </w:p>
    <w:p w14:paraId="698D73EC" w14:textId="77777777" w:rsidR="008C53CF" w:rsidRPr="007E4877" w:rsidRDefault="008C53CF" w:rsidP="008C53CF">
      <w:pPr>
        <w:jc w:val="both"/>
        <w:rPr>
          <w:rFonts w:ascii="Arial" w:hAnsi="Arial"/>
          <w:b/>
          <w:sz w:val="22"/>
          <w:szCs w:val="22"/>
        </w:rPr>
      </w:pPr>
    </w:p>
    <w:p w14:paraId="72A522B0" w14:textId="77777777" w:rsidR="008C53CF" w:rsidRPr="00C21CD5" w:rsidRDefault="008C53CF" w:rsidP="008C53CF">
      <w:pPr>
        <w:jc w:val="both"/>
        <w:rPr>
          <w:rFonts w:ascii="Arial" w:hAnsi="Arial"/>
          <w:bCs/>
          <w:sz w:val="22"/>
          <w:szCs w:val="22"/>
        </w:rPr>
      </w:pPr>
      <w:r w:rsidRPr="006A7C9E">
        <w:rPr>
          <w:rFonts w:ascii="Arial" w:hAnsi="Arial"/>
          <w:b/>
          <w:bCs/>
          <w:sz w:val="22"/>
          <w:szCs w:val="22"/>
          <w:u w:val="single"/>
        </w:rPr>
        <w:t>GRUP AŞAMASI:</w:t>
      </w:r>
      <w:r w:rsidRPr="00D87896">
        <w:rPr>
          <w:rFonts w:ascii="Arial" w:hAnsi="Arial"/>
          <w:sz w:val="22"/>
          <w:szCs w:val="22"/>
        </w:rPr>
        <w:t xml:space="preserve"> </w:t>
      </w:r>
      <w:r w:rsidRPr="00D87896">
        <w:rPr>
          <w:rFonts w:ascii="Arial" w:hAnsi="Arial"/>
          <w:bCs/>
          <w:snapToGrid w:val="0"/>
          <w:sz w:val="22"/>
          <w:szCs w:val="22"/>
        </w:rPr>
        <w:t xml:space="preserve">A </w:t>
      </w:r>
      <w:r w:rsidRPr="00D87896">
        <w:rPr>
          <w:rFonts w:ascii="Arial" w:hAnsi="Arial"/>
          <w:snapToGrid w:val="0"/>
          <w:sz w:val="22"/>
          <w:szCs w:val="22"/>
        </w:rPr>
        <w:t xml:space="preserve">ve </w:t>
      </w:r>
      <w:r w:rsidRPr="00D87896">
        <w:rPr>
          <w:rFonts w:ascii="Arial" w:hAnsi="Arial"/>
          <w:bCs/>
          <w:snapToGrid w:val="0"/>
          <w:sz w:val="22"/>
          <w:szCs w:val="22"/>
        </w:rPr>
        <w:t>B</w:t>
      </w:r>
      <w:r w:rsidRPr="00D87896">
        <w:rPr>
          <w:rFonts w:ascii="Arial" w:hAnsi="Arial"/>
          <w:snapToGrid w:val="0"/>
          <w:sz w:val="22"/>
          <w:szCs w:val="22"/>
        </w:rPr>
        <w:t xml:space="preserve"> gruplarında 14’er takım mücadele edecektir. </w:t>
      </w:r>
      <w:r w:rsidRPr="00D87896">
        <w:rPr>
          <w:rFonts w:ascii="Arial" w:hAnsi="Arial"/>
          <w:bCs/>
          <w:sz w:val="22"/>
          <w:szCs w:val="22"/>
        </w:rPr>
        <w:t>Takımlar maçlarını iki devreli deplasmanlı</w:t>
      </w:r>
      <w:r w:rsidRPr="00C21CD5">
        <w:rPr>
          <w:rFonts w:ascii="Arial" w:hAnsi="Arial"/>
          <w:bCs/>
          <w:sz w:val="22"/>
          <w:szCs w:val="22"/>
        </w:rPr>
        <w:t xml:space="preserve"> lig usulüne göre oynayacaktır.</w:t>
      </w:r>
    </w:p>
    <w:p w14:paraId="4430A0BD" w14:textId="77777777" w:rsidR="008C53CF" w:rsidRDefault="008C53CF" w:rsidP="008C53CF">
      <w:pPr>
        <w:jc w:val="both"/>
        <w:rPr>
          <w:rFonts w:ascii="Arial" w:hAnsi="Arial"/>
          <w:b/>
          <w:sz w:val="22"/>
          <w:szCs w:val="22"/>
          <w:u w:val="single"/>
        </w:rPr>
      </w:pPr>
    </w:p>
    <w:p w14:paraId="18935498" w14:textId="286FFE09" w:rsidR="008C53CF" w:rsidRPr="007E4877" w:rsidRDefault="008C53CF" w:rsidP="008C53CF">
      <w:pPr>
        <w:jc w:val="both"/>
        <w:rPr>
          <w:rFonts w:ascii="Arial" w:hAnsi="Arial"/>
          <w:bCs/>
          <w:sz w:val="22"/>
          <w:szCs w:val="22"/>
        </w:rPr>
      </w:pPr>
      <w:r w:rsidRPr="007E4877">
        <w:rPr>
          <w:rFonts w:ascii="Arial" w:hAnsi="Arial"/>
          <w:b/>
          <w:sz w:val="22"/>
          <w:szCs w:val="22"/>
          <w:u w:val="single"/>
        </w:rPr>
        <w:t>I.DEVRE:</w:t>
      </w:r>
      <w:r w:rsidRPr="007E4877">
        <w:rPr>
          <w:rFonts w:ascii="Arial" w:hAnsi="Arial"/>
          <w:bCs/>
          <w:sz w:val="22"/>
          <w:szCs w:val="22"/>
        </w:rPr>
        <w:t xml:space="preserve"> </w:t>
      </w:r>
      <w:r w:rsidR="00685FF1">
        <w:rPr>
          <w:rFonts w:ascii="Arial" w:hAnsi="Arial"/>
          <w:bCs/>
          <w:sz w:val="22"/>
          <w:szCs w:val="22"/>
        </w:rPr>
        <w:t xml:space="preserve">4 </w:t>
      </w:r>
      <w:r w:rsidRPr="007E4877">
        <w:rPr>
          <w:rFonts w:ascii="Arial" w:hAnsi="Arial"/>
          <w:bCs/>
          <w:sz w:val="22"/>
          <w:szCs w:val="22"/>
        </w:rPr>
        <w:t xml:space="preserve">EKİM 2025 </w:t>
      </w:r>
      <w:r w:rsidR="00685FF1">
        <w:rPr>
          <w:rFonts w:ascii="Arial" w:hAnsi="Arial"/>
          <w:bCs/>
          <w:sz w:val="22"/>
          <w:szCs w:val="22"/>
        </w:rPr>
        <w:t xml:space="preserve">CUMARTESİ </w:t>
      </w:r>
      <w:r w:rsidRPr="007E4877">
        <w:rPr>
          <w:rFonts w:ascii="Arial" w:hAnsi="Arial"/>
          <w:bCs/>
          <w:sz w:val="22"/>
          <w:szCs w:val="22"/>
        </w:rPr>
        <w:t xml:space="preserve">– </w:t>
      </w:r>
      <w:r w:rsidR="00685FF1">
        <w:rPr>
          <w:rFonts w:ascii="Arial" w:hAnsi="Arial"/>
          <w:bCs/>
          <w:sz w:val="22"/>
          <w:szCs w:val="22"/>
        </w:rPr>
        <w:t>13</w:t>
      </w:r>
      <w:r w:rsidRPr="007E4877">
        <w:rPr>
          <w:rFonts w:ascii="Arial" w:hAnsi="Arial"/>
          <w:bCs/>
          <w:sz w:val="22"/>
          <w:szCs w:val="22"/>
        </w:rPr>
        <w:t xml:space="preserve"> ARALIK 202</w:t>
      </w:r>
      <w:r w:rsidR="00685FF1">
        <w:rPr>
          <w:rFonts w:ascii="Arial" w:hAnsi="Arial"/>
          <w:bCs/>
          <w:sz w:val="22"/>
          <w:szCs w:val="22"/>
        </w:rPr>
        <w:t>5</w:t>
      </w:r>
      <w:r w:rsidRPr="007E4877">
        <w:rPr>
          <w:rFonts w:ascii="Arial" w:hAnsi="Arial"/>
          <w:bCs/>
          <w:sz w:val="22"/>
          <w:szCs w:val="22"/>
        </w:rPr>
        <w:t xml:space="preserve"> </w:t>
      </w:r>
      <w:r w:rsidR="00685FF1">
        <w:rPr>
          <w:rFonts w:ascii="Arial" w:hAnsi="Arial"/>
          <w:bCs/>
          <w:sz w:val="22"/>
          <w:szCs w:val="22"/>
        </w:rPr>
        <w:t>CUMARTESİ</w:t>
      </w:r>
    </w:p>
    <w:p w14:paraId="67210E34" w14:textId="7C6A4F9E" w:rsidR="008C53CF" w:rsidRPr="007E4877" w:rsidRDefault="008C53CF" w:rsidP="008C53CF">
      <w:pPr>
        <w:jc w:val="both"/>
        <w:rPr>
          <w:rFonts w:ascii="Arial" w:hAnsi="Arial"/>
          <w:bCs/>
          <w:sz w:val="22"/>
          <w:szCs w:val="22"/>
        </w:rPr>
      </w:pPr>
      <w:r w:rsidRPr="007E4877">
        <w:rPr>
          <w:rFonts w:ascii="Arial" w:hAnsi="Arial"/>
          <w:b/>
          <w:sz w:val="22"/>
          <w:szCs w:val="22"/>
          <w:u w:val="single"/>
        </w:rPr>
        <w:t>II.DEVRE:</w:t>
      </w:r>
      <w:r w:rsidRPr="007E4877">
        <w:rPr>
          <w:rFonts w:ascii="Arial" w:hAnsi="Arial"/>
          <w:bCs/>
          <w:sz w:val="22"/>
          <w:szCs w:val="22"/>
        </w:rPr>
        <w:t xml:space="preserve"> </w:t>
      </w:r>
      <w:r w:rsidR="00685FF1">
        <w:rPr>
          <w:rFonts w:ascii="Arial" w:hAnsi="Arial"/>
          <w:bCs/>
          <w:sz w:val="22"/>
          <w:szCs w:val="22"/>
        </w:rPr>
        <w:t xml:space="preserve">20 </w:t>
      </w:r>
      <w:r w:rsidRPr="007E4877">
        <w:rPr>
          <w:rFonts w:ascii="Arial" w:hAnsi="Arial"/>
          <w:bCs/>
          <w:sz w:val="22"/>
          <w:szCs w:val="22"/>
        </w:rPr>
        <w:t xml:space="preserve">ARALIK 2025 </w:t>
      </w:r>
      <w:r w:rsidR="00685FF1">
        <w:rPr>
          <w:rFonts w:ascii="Arial" w:hAnsi="Arial"/>
          <w:bCs/>
          <w:sz w:val="22"/>
          <w:szCs w:val="22"/>
        </w:rPr>
        <w:t>CUMARTESİ</w:t>
      </w:r>
      <w:r w:rsidRPr="007E4877">
        <w:rPr>
          <w:rFonts w:ascii="Arial" w:hAnsi="Arial"/>
          <w:bCs/>
          <w:sz w:val="22"/>
          <w:szCs w:val="22"/>
        </w:rPr>
        <w:t xml:space="preserve"> – </w:t>
      </w:r>
      <w:r w:rsidR="00685FF1">
        <w:rPr>
          <w:rFonts w:ascii="Arial" w:hAnsi="Arial"/>
          <w:bCs/>
          <w:sz w:val="22"/>
          <w:szCs w:val="22"/>
        </w:rPr>
        <w:t>15 MART 2026 PAZAR</w:t>
      </w:r>
    </w:p>
    <w:p w14:paraId="7A2AC990" w14:textId="77777777" w:rsidR="008C53CF" w:rsidRPr="007E4877" w:rsidRDefault="008C53CF" w:rsidP="008C53CF">
      <w:pPr>
        <w:jc w:val="both"/>
        <w:rPr>
          <w:rFonts w:ascii="Arial" w:hAnsi="Arial"/>
          <w:b/>
          <w:bCs/>
          <w:snapToGrid w:val="0"/>
          <w:sz w:val="22"/>
          <w:szCs w:val="22"/>
          <w:u w:val="single"/>
        </w:rPr>
      </w:pPr>
    </w:p>
    <w:p w14:paraId="56838FFF" w14:textId="2669F691" w:rsidR="008C53CF" w:rsidRPr="007E4877" w:rsidRDefault="008C53CF" w:rsidP="008C53CF">
      <w:pPr>
        <w:widowControl w:val="0"/>
        <w:ind w:right="-2"/>
        <w:jc w:val="both"/>
        <w:rPr>
          <w:rFonts w:ascii="Arial" w:hAnsi="Arial"/>
          <w:snapToGrid w:val="0"/>
          <w:sz w:val="22"/>
          <w:szCs w:val="22"/>
        </w:rPr>
      </w:pPr>
      <w:r>
        <w:rPr>
          <w:rFonts w:ascii="Arial" w:hAnsi="Arial"/>
          <w:snapToGrid w:val="0"/>
          <w:sz w:val="22"/>
          <w:szCs w:val="22"/>
        </w:rPr>
        <w:t>İ</w:t>
      </w:r>
      <w:r w:rsidRPr="007E4877">
        <w:rPr>
          <w:rFonts w:ascii="Arial" w:hAnsi="Arial"/>
          <w:snapToGrid w:val="0"/>
          <w:sz w:val="22"/>
          <w:szCs w:val="22"/>
        </w:rPr>
        <w:t>ki devreli</w:t>
      </w:r>
      <w:r>
        <w:rPr>
          <w:rFonts w:ascii="Arial" w:hAnsi="Arial"/>
          <w:snapToGrid w:val="0"/>
          <w:sz w:val="22"/>
          <w:szCs w:val="22"/>
        </w:rPr>
        <w:t xml:space="preserve"> deplasmanlı</w:t>
      </w:r>
      <w:r w:rsidRPr="007E4877">
        <w:rPr>
          <w:rFonts w:ascii="Arial" w:hAnsi="Arial"/>
          <w:snapToGrid w:val="0"/>
          <w:sz w:val="22"/>
          <w:szCs w:val="22"/>
        </w:rPr>
        <w:t xml:space="preserve"> lig usulüne göre oynanan maçlar sonucunda A ve B gruplarında </w:t>
      </w:r>
      <w:r>
        <w:rPr>
          <w:rFonts w:ascii="Arial" w:hAnsi="Arial"/>
          <w:bCs/>
          <w:snapToGrid w:val="0"/>
          <w:sz w:val="22"/>
          <w:szCs w:val="22"/>
        </w:rPr>
        <w:t>1</w:t>
      </w:r>
      <w:r w:rsidR="00CE7B9E">
        <w:rPr>
          <w:rFonts w:ascii="Arial" w:hAnsi="Arial"/>
          <w:bCs/>
          <w:snapToGrid w:val="0"/>
          <w:sz w:val="22"/>
          <w:szCs w:val="22"/>
        </w:rPr>
        <w:t>.</w:t>
      </w:r>
      <w:r>
        <w:rPr>
          <w:rFonts w:ascii="Arial" w:hAnsi="Arial"/>
          <w:bCs/>
          <w:snapToGrid w:val="0"/>
          <w:sz w:val="22"/>
          <w:szCs w:val="22"/>
        </w:rPr>
        <w:t>,2</w:t>
      </w:r>
      <w:r w:rsidR="00CE7B9E">
        <w:rPr>
          <w:rFonts w:ascii="Arial" w:hAnsi="Arial"/>
          <w:bCs/>
          <w:snapToGrid w:val="0"/>
          <w:sz w:val="22"/>
          <w:szCs w:val="22"/>
        </w:rPr>
        <w:t>.</w:t>
      </w:r>
      <w:r>
        <w:rPr>
          <w:rFonts w:ascii="Arial" w:hAnsi="Arial"/>
          <w:bCs/>
          <w:snapToGrid w:val="0"/>
          <w:sz w:val="22"/>
          <w:szCs w:val="22"/>
        </w:rPr>
        <w:t>,3</w:t>
      </w:r>
      <w:r w:rsidR="00CE7B9E">
        <w:rPr>
          <w:rFonts w:ascii="Arial" w:hAnsi="Arial"/>
          <w:bCs/>
          <w:snapToGrid w:val="0"/>
          <w:sz w:val="22"/>
          <w:szCs w:val="22"/>
        </w:rPr>
        <w:t>.</w:t>
      </w:r>
      <w:r>
        <w:rPr>
          <w:rFonts w:ascii="Arial" w:hAnsi="Arial"/>
          <w:bCs/>
          <w:snapToGrid w:val="0"/>
          <w:sz w:val="22"/>
          <w:szCs w:val="22"/>
        </w:rPr>
        <w:t xml:space="preserve"> </w:t>
      </w:r>
      <w:r w:rsidRPr="007E4877">
        <w:rPr>
          <w:rFonts w:ascii="Arial" w:hAnsi="Arial"/>
          <w:bCs/>
          <w:snapToGrid w:val="0"/>
          <w:sz w:val="22"/>
          <w:szCs w:val="22"/>
        </w:rPr>
        <w:t>ve 4.</w:t>
      </w:r>
      <w:r>
        <w:rPr>
          <w:rFonts w:ascii="Arial" w:hAnsi="Arial"/>
          <w:snapToGrid w:val="0"/>
          <w:sz w:val="22"/>
          <w:szCs w:val="22"/>
        </w:rPr>
        <w:t xml:space="preserve"> </w:t>
      </w:r>
      <w:r w:rsidRPr="007E4877">
        <w:rPr>
          <w:rFonts w:ascii="Arial" w:hAnsi="Arial"/>
          <w:snapToGrid w:val="0"/>
          <w:sz w:val="22"/>
          <w:szCs w:val="22"/>
        </w:rPr>
        <w:t>(Birinci, İkinci, Üçüncü ve Dördüncü) sırayı elde eden toplam 8 takım, Yarı Finallere katılmaya hak kazanır.</w:t>
      </w:r>
    </w:p>
    <w:p w14:paraId="10381F0D" w14:textId="0433DDC1" w:rsidR="008C53CF" w:rsidRDefault="008C53CF" w:rsidP="008C53CF">
      <w:pPr>
        <w:widowControl w:val="0"/>
        <w:ind w:right="-2"/>
        <w:jc w:val="both"/>
        <w:rPr>
          <w:rFonts w:ascii="Arial" w:hAnsi="Arial"/>
          <w:bCs/>
          <w:snapToGrid w:val="0"/>
          <w:color w:val="000000"/>
          <w:sz w:val="22"/>
          <w:szCs w:val="22"/>
          <w:shd w:val="clear" w:color="auto" w:fill="FFFFFF"/>
        </w:rPr>
      </w:pPr>
      <w:r w:rsidRPr="007E4877">
        <w:rPr>
          <w:rFonts w:ascii="Arial" w:hAnsi="Arial"/>
          <w:snapToGrid w:val="0"/>
          <w:sz w:val="22"/>
          <w:szCs w:val="22"/>
        </w:rPr>
        <w:t xml:space="preserve">Grup maçları sonunda </w:t>
      </w:r>
      <w:r w:rsidRPr="007E4877">
        <w:rPr>
          <w:rFonts w:ascii="Arial" w:hAnsi="Arial"/>
          <w:bCs/>
          <w:snapToGrid w:val="0"/>
          <w:sz w:val="22"/>
          <w:szCs w:val="22"/>
        </w:rPr>
        <w:t xml:space="preserve">A ve B Gruplarında </w:t>
      </w:r>
      <w:r w:rsidRPr="007E4877">
        <w:rPr>
          <w:rFonts w:ascii="Arial" w:hAnsi="Arial"/>
          <w:snapToGrid w:val="0"/>
          <w:sz w:val="22"/>
          <w:szCs w:val="22"/>
        </w:rPr>
        <w:t xml:space="preserve">son iki </w:t>
      </w:r>
      <w:r w:rsidRPr="007E4877">
        <w:rPr>
          <w:rFonts w:ascii="Arial" w:hAnsi="Arial"/>
          <w:snapToGrid w:val="0"/>
          <w:sz w:val="22"/>
          <w:szCs w:val="22"/>
          <w:shd w:val="clear" w:color="auto" w:fill="FFFFFF"/>
        </w:rPr>
        <w:t>sırayı alan takımlar</w:t>
      </w:r>
      <w:r w:rsidRPr="007E4877">
        <w:rPr>
          <w:rFonts w:ascii="Arial" w:hAnsi="Arial"/>
          <w:bCs/>
          <w:snapToGrid w:val="0"/>
          <w:sz w:val="22"/>
          <w:szCs w:val="22"/>
          <w:shd w:val="clear" w:color="auto" w:fill="FFFFFF"/>
        </w:rPr>
        <w:t xml:space="preserve"> </w:t>
      </w:r>
      <w:r>
        <w:rPr>
          <w:rFonts w:ascii="Arial" w:hAnsi="Arial"/>
          <w:bCs/>
          <w:snapToGrid w:val="0"/>
          <w:color w:val="000000"/>
          <w:sz w:val="22"/>
          <w:szCs w:val="22"/>
          <w:shd w:val="clear" w:color="auto" w:fill="FFFFFF"/>
        </w:rPr>
        <w:t>(13</w:t>
      </w:r>
      <w:r w:rsidR="00CE7B9E">
        <w:rPr>
          <w:rFonts w:ascii="Arial" w:hAnsi="Arial"/>
          <w:bCs/>
          <w:snapToGrid w:val="0"/>
          <w:color w:val="000000"/>
          <w:sz w:val="22"/>
          <w:szCs w:val="22"/>
          <w:shd w:val="clear" w:color="auto" w:fill="FFFFFF"/>
        </w:rPr>
        <w:t>.</w:t>
      </w:r>
      <w:r>
        <w:rPr>
          <w:rFonts w:ascii="Arial" w:hAnsi="Arial"/>
          <w:bCs/>
          <w:snapToGrid w:val="0"/>
          <w:color w:val="000000"/>
          <w:sz w:val="22"/>
          <w:szCs w:val="22"/>
          <w:shd w:val="clear" w:color="auto" w:fill="FFFFFF"/>
        </w:rPr>
        <w:t xml:space="preserve"> ve 14</w:t>
      </w:r>
      <w:r w:rsidR="00CE7B9E">
        <w:rPr>
          <w:rFonts w:ascii="Arial" w:hAnsi="Arial"/>
          <w:bCs/>
          <w:snapToGrid w:val="0"/>
          <w:color w:val="000000"/>
          <w:sz w:val="22"/>
          <w:szCs w:val="22"/>
          <w:shd w:val="clear" w:color="auto" w:fill="FFFFFF"/>
        </w:rPr>
        <w:t>.</w:t>
      </w:r>
      <w:r w:rsidRPr="00B14FB9">
        <w:rPr>
          <w:rFonts w:ascii="Arial" w:hAnsi="Arial"/>
          <w:bCs/>
          <w:snapToGrid w:val="0"/>
          <w:color w:val="000000"/>
          <w:sz w:val="22"/>
          <w:szCs w:val="22"/>
          <w:shd w:val="clear" w:color="auto" w:fill="FFFFFF"/>
        </w:rPr>
        <w:t xml:space="preserve">) </w:t>
      </w:r>
      <w:r w:rsidRPr="007E4877">
        <w:rPr>
          <w:rFonts w:ascii="Arial" w:hAnsi="Arial"/>
          <w:bCs/>
          <w:snapToGrid w:val="0"/>
          <w:color w:val="000000"/>
          <w:sz w:val="22"/>
          <w:szCs w:val="22"/>
          <w:shd w:val="clear" w:color="auto" w:fill="FFFFFF"/>
        </w:rPr>
        <w:t>2.</w:t>
      </w:r>
      <w:r>
        <w:rPr>
          <w:rFonts w:ascii="Arial" w:hAnsi="Arial"/>
          <w:bCs/>
          <w:snapToGrid w:val="0"/>
          <w:color w:val="000000"/>
          <w:sz w:val="22"/>
          <w:szCs w:val="22"/>
          <w:shd w:val="clear" w:color="auto" w:fill="FFFFFF"/>
        </w:rPr>
        <w:t xml:space="preserve"> </w:t>
      </w:r>
      <w:r w:rsidRPr="00B14FB9">
        <w:rPr>
          <w:rFonts w:ascii="Arial" w:hAnsi="Arial"/>
          <w:bCs/>
          <w:snapToGrid w:val="0"/>
          <w:color w:val="000000"/>
          <w:sz w:val="22"/>
          <w:szCs w:val="22"/>
          <w:shd w:val="clear" w:color="auto" w:fill="FFFFFF"/>
        </w:rPr>
        <w:t>Lige düşer.</w:t>
      </w:r>
    </w:p>
    <w:p w14:paraId="540C0166" w14:textId="77777777" w:rsidR="008C53CF" w:rsidRDefault="008C53CF" w:rsidP="008C53CF">
      <w:pPr>
        <w:widowControl w:val="0"/>
        <w:ind w:right="-2"/>
        <w:jc w:val="both"/>
        <w:rPr>
          <w:rFonts w:ascii="Arial" w:hAnsi="Arial"/>
          <w:bCs/>
          <w:snapToGrid w:val="0"/>
          <w:color w:val="000000"/>
          <w:sz w:val="22"/>
          <w:szCs w:val="22"/>
          <w:shd w:val="clear" w:color="auto" w:fill="FFFFFF"/>
        </w:rPr>
      </w:pPr>
    </w:p>
    <w:tbl>
      <w:tblPr>
        <w:tblpPr w:leftFromText="141" w:rightFromText="141" w:vertAnchor="text" w:horzAnchor="margin" w:tblpXSpec="center" w:tblpY="1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51"/>
        <w:gridCol w:w="3226"/>
        <w:gridCol w:w="567"/>
        <w:gridCol w:w="1560"/>
        <w:gridCol w:w="3118"/>
      </w:tblGrid>
      <w:tr w:rsidR="008C53CF" w:rsidRPr="00FC2F57" w14:paraId="6DB0F285" w14:textId="77777777" w:rsidTr="0089211C">
        <w:trPr>
          <w:trHeight w:val="105"/>
        </w:trPr>
        <w:tc>
          <w:tcPr>
            <w:tcW w:w="10456" w:type="dxa"/>
            <w:gridSpan w:val="6"/>
            <w:tcBorders>
              <w:top w:val="single" w:sz="4" w:space="0" w:color="auto"/>
              <w:left w:val="single" w:sz="4" w:space="0" w:color="auto"/>
              <w:bottom w:val="single" w:sz="4" w:space="0" w:color="auto"/>
              <w:right w:val="single" w:sz="4" w:space="0" w:color="auto"/>
            </w:tcBorders>
            <w:shd w:val="clear" w:color="auto" w:fill="FBE4D5"/>
            <w:vAlign w:val="center"/>
          </w:tcPr>
          <w:p w14:paraId="6B9E916D" w14:textId="77777777" w:rsidR="008C53CF" w:rsidRDefault="008C53CF" w:rsidP="0089211C">
            <w:pPr>
              <w:rPr>
                <w:rFonts w:ascii="Arial" w:hAnsi="Arial"/>
                <w:b/>
                <w:bCs/>
                <w:sz w:val="20"/>
                <w:szCs w:val="20"/>
              </w:rPr>
            </w:pPr>
          </w:p>
          <w:p w14:paraId="3D3DE79A" w14:textId="77777777" w:rsidR="008C53CF" w:rsidRDefault="008C53CF" w:rsidP="0089211C">
            <w:pPr>
              <w:jc w:val="center"/>
              <w:rPr>
                <w:rFonts w:ascii="Arial" w:hAnsi="Arial"/>
                <w:b/>
                <w:bCs/>
                <w:sz w:val="20"/>
                <w:szCs w:val="20"/>
              </w:rPr>
            </w:pPr>
            <w:r w:rsidRPr="00FC2F57">
              <w:rPr>
                <w:rFonts w:ascii="Arial" w:hAnsi="Arial"/>
                <w:b/>
                <w:bCs/>
                <w:sz w:val="20"/>
                <w:szCs w:val="20"/>
              </w:rPr>
              <w:t>202</w:t>
            </w:r>
            <w:r>
              <w:rPr>
                <w:rFonts w:ascii="Arial" w:hAnsi="Arial"/>
                <w:b/>
                <w:bCs/>
                <w:sz w:val="20"/>
                <w:szCs w:val="20"/>
              </w:rPr>
              <w:t>5-2026</w:t>
            </w:r>
            <w:r w:rsidRPr="00FC2F57">
              <w:rPr>
                <w:rFonts w:ascii="Arial" w:hAnsi="Arial"/>
                <w:b/>
                <w:bCs/>
                <w:sz w:val="20"/>
                <w:szCs w:val="20"/>
              </w:rPr>
              <w:t xml:space="preserve"> VOLEYBOL SEZONU</w:t>
            </w:r>
            <w:r w:rsidRPr="00D66E3F">
              <w:rPr>
                <w:rFonts w:ascii="Arial" w:hAnsi="Arial"/>
                <w:b/>
                <w:bCs/>
                <w:sz w:val="18"/>
                <w:szCs w:val="18"/>
              </w:rPr>
              <w:t xml:space="preserve"> </w:t>
            </w:r>
            <w:r w:rsidRPr="00D66E3F">
              <w:rPr>
                <w:rFonts w:ascii="Arial" w:hAnsi="Arial"/>
                <w:b/>
                <w:bCs/>
                <w:snapToGrid w:val="0"/>
                <w:sz w:val="20"/>
                <w:szCs w:val="20"/>
              </w:rPr>
              <w:t>ARAB</w:t>
            </w:r>
            <w:r>
              <w:rPr>
                <w:rFonts w:ascii="Arial" w:hAnsi="Arial"/>
                <w:b/>
                <w:bCs/>
                <w:snapToGrid w:val="0"/>
                <w:sz w:val="20"/>
                <w:szCs w:val="20"/>
              </w:rPr>
              <w:t>I</w:t>
            </w:r>
            <w:r w:rsidRPr="00D66E3F">
              <w:rPr>
                <w:rFonts w:ascii="Arial" w:hAnsi="Arial"/>
                <w:b/>
                <w:bCs/>
                <w:snapToGrid w:val="0"/>
                <w:sz w:val="20"/>
                <w:szCs w:val="20"/>
              </w:rPr>
              <w:t>CA</w:t>
            </w:r>
            <w:r w:rsidRPr="00D66E3F">
              <w:rPr>
                <w:rFonts w:ascii="Arial" w:hAnsi="Arial"/>
                <w:b/>
                <w:bCs/>
                <w:snapToGrid w:val="0"/>
                <w:sz w:val="18"/>
                <w:szCs w:val="18"/>
              </w:rPr>
              <w:t xml:space="preserve"> </w:t>
            </w:r>
            <w:r w:rsidRPr="00D66E3F">
              <w:rPr>
                <w:rFonts w:ascii="Arial" w:hAnsi="Arial"/>
                <w:b/>
                <w:bCs/>
                <w:snapToGrid w:val="0"/>
                <w:sz w:val="20"/>
                <w:szCs w:val="20"/>
              </w:rPr>
              <w:t xml:space="preserve">COFFEE HOUSE </w:t>
            </w:r>
            <w:r w:rsidRPr="00D66E3F">
              <w:rPr>
                <w:rFonts w:ascii="Arial" w:hAnsi="Arial"/>
                <w:b/>
                <w:bCs/>
                <w:sz w:val="18"/>
                <w:szCs w:val="18"/>
              </w:rPr>
              <w:t xml:space="preserve">KADINLAR </w:t>
            </w:r>
            <w:r>
              <w:rPr>
                <w:rFonts w:ascii="Arial" w:hAnsi="Arial"/>
                <w:b/>
                <w:bCs/>
                <w:sz w:val="20"/>
                <w:szCs w:val="20"/>
              </w:rPr>
              <w:t>VOLEYBOL</w:t>
            </w:r>
            <w:r w:rsidRPr="00FC2F57">
              <w:rPr>
                <w:rFonts w:ascii="Arial" w:hAnsi="Arial"/>
                <w:b/>
                <w:bCs/>
                <w:sz w:val="20"/>
                <w:szCs w:val="20"/>
              </w:rPr>
              <w:t xml:space="preserve"> 1. LİGİ</w:t>
            </w:r>
          </w:p>
          <w:p w14:paraId="0AEAD318" w14:textId="77777777" w:rsidR="008C53CF" w:rsidRPr="00FC2F57" w:rsidRDefault="008C53CF" w:rsidP="0089211C">
            <w:pPr>
              <w:rPr>
                <w:rFonts w:ascii="Arial" w:hAnsi="Arial"/>
                <w:b/>
                <w:bCs/>
                <w:sz w:val="20"/>
                <w:szCs w:val="20"/>
              </w:rPr>
            </w:pPr>
          </w:p>
        </w:tc>
      </w:tr>
      <w:tr w:rsidR="008C53CF" w:rsidRPr="007749D6" w14:paraId="4182D017" w14:textId="77777777" w:rsidTr="0089211C">
        <w:trPr>
          <w:trHeight w:val="430"/>
        </w:trPr>
        <w:tc>
          <w:tcPr>
            <w:tcW w:w="5211" w:type="dxa"/>
            <w:gridSpan w:val="3"/>
            <w:tcBorders>
              <w:top w:val="single" w:sz="4" w:space="0" w:color="auto"/>
              <w:left w:val="single" w:sz="4" w:space="0" w:color="auto"/>
            </w:tcBorders>
            <w:vAlign w:val="center"/>
          </w:tcPr>
          <w:p w14:paraId="3854B800" w14:textId="77777777" w:rsidR="008C53CF" w:rsidRPr="007749D6" w:rsidRDefault="008C53CF" w:rsidP="0089211C">
            <w:pPr>
              <w:jc w:val="center"/>
              <w:rPr>
                <w:rFonts w:ascii="Arial" w:hAnsi="Arial"/>
                <w:b/>
                <w:bCs/>
                <w:sz w:val="20"/>
                <w:szCs w:val="20"/>
              </w:rPr>
            </w:pPr>
            <w:r w:rsidRPr="007749D6">
              <w:rPr>
                <w:rFonts w:ascii="Arial" w:hAnsi="Arial"/>
                <w:b/>
                <w:bCs/>
                <w:sz w:val="20"/>
                <w:szCs w:val="20"/>
              </w:rPr>
              <w:t>A GRUBU</w:t>
            </w:r>
          </w:p>
        </w:tc>
        <w:tc>
          <w:tcPr>
            <w:tcW w:w="5245" w:type="dxa"/>
            <w:gridSpan w:val="3"/>
            <w:tcBorders>
              <w:top w:val="single" w:sz="4" w:space="0" w:color="auto"/>
              <w:right w:val="single" w:sz="4" w:space="0" w:color="auto"/>
            </w:tcBorders>
            <w:vAlign w:val="center"/>
          </w:tcPr>
          <w:p w14:paraId="652B199F" w14:textId="77777777" w:rsidR="008C53CF" w:rsidRPr="007749D6" w:rsidRDefault="008C53CF" w:rsidP="00AE7DE8">
            <w:pPr>
              <w:jc w:val="center"/>
              <w:rPr>
                <w:rFonts w:ascii="Arial" w:hAnsi="Arial"/>
                <w:b/>
                <w:bCs/>
                <w:sz w:val="20"/>
                <w:szCs w:val="20"/>
              </w:rPr>
            </w:pPr>
            <w:r w:rsidRPr="007749D6">
              <w:rPr>
                <w:rFonts w:ascii="Arial" w:hAnsi="Arial"/>
                <w:b/>
                <w:bCs/>
                <w:sz w:val="20"/>
                <w:szCs w:val="20"/>
              </w:rPr>
              <w:t>B GRUBU</w:t>
            </w:r>
          </w:p>
        </w:tc>
      </w:tr>
      <w:tr w:rsidR="008C53CF" w:rsidRPr="008F52BA" w14:paraId="51C2FFF0" w14:textId="77777777" w:rsidTr="0089211C">
        <w:trPr>
          <w:trHeight w:val="301"/>
        </w:trPr>
        <w:tc>
          <w:tcPr>
            <w:tcW w:w="534" w:type="dxa"/>
            <w:tcBorders>
              <w:left w:val="single" w:sz="4" w:space="0" w:color="auto"/>
              <w:right w:val="single" w:sz="4" w:space="0" w:color="auto"/>
            </w:tcBorders>
            <w:vAlign w:val="center"/>
          </w:tcPr>
          <w:p w14:paraId="5275C856" w14:textId="77777777" w:rsidR="008C53CF" w:rsidRPr="008F52BA" w:rsidRDefault="008C53CF" w:rsidP="0089211C">
            <w:pPr>
              <w:rPr>
                <w:rFonts w:ascii="Arial" w:hAnsi="Arial"/>
                <w:b/>
                <w:bCs/>
                <w:sz w:val="20"/>
                <w:szCs w:val="20"/>
              </w:rPr>
            </w:pPr>
            <w:r w:rsidRPr="008F52BA">
              <w:rPr>
                <w:rFonts w:ascii="Arial" w:hAnsi="Arial"/>
                <w:b/>
                <w:bCs/>
                <w:sz w:val="20"/>
                <w:szCs w:val="20"/>
              </w:rPr>
              <w:t>NO</w:t>
            </w:r>
          </w:p>
        </w:tc>
        <w:tc>
          <w:tcPr>
            <w:tcW w:w="1451" w:type="dxa"/>
            <w:tcBorders>
              <w:left w:val="single" w:sz="4" w:space="0" w:color="auto"/>
            </w:tcBorders>
            <w:vAlign w:val="center"/>
          </w:tcPr>
          <w:p w14:paraId="0B937E1C" w14:textId="77777777" w:rsidR="008C53CF" w:rsidRPr="008F52BA" w:rsidRDefault="008C53CF" w:rsidP="0089211C">
            <w:pPr>
              <w:rPr>
                <w:rFonts w:ascii="Arial" w:hAnsi="Arial"/>
                <w:b/>
                <w:bCs/>
                <w:sz w:val="20"/>
                <w:szCs w:val="20"/>
              </w:rPr>
            </w:pPr>
            <w:r w:rsidRPr="008F52BA">
              <w:rPr>
                <w:rFonts w:ascii="Arial" w:hAnsi="Arial"/>
                <w:b/>
                <w:bCs/>
                <w:sz w:val="20"/>
                <w:szCs w:val="20"/>
              </w:rPr>
              <w:t>İLİ</w:t>
            </w:r>
          </w:p>
        </w:tc>
        <w:tc>
          <w:tcPr>
            <w:tcW w:w="3226" w:type="dxa"/>
            <w:tcBorders>
              <w:left w:val="single" w:sz="4" w:space="0" w:color="auto"/>
            </w:tcBorders>
            <w:vAlign w:val="center"/>
          </w:tcPr>
          <w:p w14:paraId="3459BD1B" w14:textId="77777777" w:rsidR="008C53CF" w:rsidRPr="008F52BA" w:rsidRDefault="008C53CF" w:rsidP="0089211C">
            <w:pPr>
              <w:rPr>
                <w:rFonts w:ascii="Arial" w:hAnsi="Arial"/>
                <w:b/>
                <w:bCs/>
                <w:sz w:val="20"/>
                <w:szCs w:val="20"/>
              </w:rPr>
            </w:pPr>
            <w:r w:rsidRPr="008F52BA">
              <w:rPr>
                <w:rFonts w:ascii="Arial" w:hAnsi="Arial"/>
                <w:b/>
                <w:bCs/>
                <w:sz w:val="20"/>
                <w:szCs w:val="20"/>
              </w:rPr>
              <w:t>KULÜP ADI</w:t>
            </w:r>
          </w:p>
        </w:tc>
        <w:tc>
          <w:tcPr>
            <w:tcW w:w="567" w:type="dxa"/>
            <w:vAlign w:val="center"/>
          </w:tcPr>
          <w:p w14:paraId="71B892D7" w14:textId="77777777" w:rsidR="008C53CF" w:rsidRPr="008F52BA" w:rsidRDefault="008C53CF" w:rsidP="0089211C">
            <w:pPr>
              <w:rPr>
                <w:rFonts w:ascii="Arial" w:hAnsi="Arial"/>
                <w:b/>
                <w:bCs/>
                <w:sz w:val="20"/>
                <w:szCs w:val="20"/>
              </w:rPr>
            </w:pPr>
            <w:r w:rsidRPr="008F52BA">
              <w:rPr>
                <w:rFonts w:ascii="Arial" w:hAnsi="Arial"/>
                <w:b/>
                <w:bCs/>
                <w:sz w:val="20"/>
                <w:szCs w:val="20"/>
              </w:rPr>
              <w:t>NO</w:t>
            </w:r>
          </w:p>
        </w:tc>
        <w:tc>
          <w:tcPr>
            <w:tcW w:w="1560" w:type="dxa"/>
            <w:tcBorders>
              <w:right w:val="single" w:sz="4" w:space="0" w:color="auto"/>
            </w:tcBorders>
            <w:vAlign w:val="center"/>
          </w:tcPr>
          <w:p w14:paraId="50E640BC" w14:textId="77777777" w:rsidR="008C53CF" w:rsidRPr="008F52BA" w:rsidRDefault="008C53CF" w:rsidP="0089211C">
            <w:pPr>
              <w:rPr>
                <w:rFonts w:ascii="Arial" w:hAnsi="Arial"/>
                <w:b/>
                <w:bCs/>
                <w:sz w:val="20"/>
                <w:szCs w:val="20"/>
              </w:rPr>
            </w:pPr>
            <w:r w:rsidRPr="008F52BA">
              <w:rPr>
                <w:rFonts w:ascii="Arial" w:hAnsi="Arial"/>
                <w:b/>
                <w:bCs/>
                <w:sz w:val="20"/>
                <w:szCs w:val="20"/>
              </w:rPr>
              <w:t>İLİ</w:t>
            </w:r>
          </w:p>
        </w:tc>
        <w:tc>
          <w:tcPr>
            <w:tcW w:w="3118" w:type="dxa"/>
            <w:tcBorders>
              <w:left w:val="single" w:sz="4" w:space="0" w:color="auto"/>
              <w:right w:val="single" w:sz="4" w:space="0" w:color="auto"/>
            </w:tcBorders>
            <w:vAlign w:val="center"/>
          </w:tcPr>
          <w:p w14:paraId="2C4E453D" w14:textId="77777777" w:rsidR="008C53CF" w:rsidRPr="008F52BA" w:rsidRDefault="008C53CF" w:rsidP="0089211C">
            <w:pPr>
              <w:rPr>
                <w:rFonts w:ascii="Arial" w:hAnsi="Arial"/>
                <w:b/>
                <w:bCs/>
                <w:sz w:val="20"/>
                <w:szCs w:val="20"/>
              </w:rPr>
            </w:pPr>
            <w:r w:rsidRPr="008F52BA">
              <w:rPr>
                <w:rFonts w:ascii="Arial" w:hAnsi="Arial"/>
                <w:b/>
                <w:bCs/>
                <w:sz w:val="20"/>
                <w:szCs w:val="20"/>
              </w:rPr>
              <w:t>KULÜP ADI</w:t>
            </w:r>
          </w:p>
        </w:tc>
      </w:tr>
      <w:tr w:rsidR="00D80231" w:rsidRPr="008F52BA" w14:paraId="1DE1E595" w14:textId="77777777" w:rsidTr="00AE7DE8">
        <w:trPr>
          <w:trHeight w:val="567"/>
        </w:trPr>
        <w:tc>
          <w:tcPr>
            <w:tcW w:w="534" w:type="dxa"/>
            <w:tcBorders>
              <w:left w:val="single" w:sz="4" w:space="0" w:color="auto"/>
              <w:right w:val="single" w:sz="4" w:space="0" w:color="auto"/>
            </w:tcBorders>
            <w:shd w:val="clear" w:color="auto" w:fill="FFFFFF"/>
            <w:vAlign w:val="center"/>
          </w:tcPr>
          <w:p w14:paraId="18C98DD9" w14:textId="02F6242B" w:rsidR="00D80231" w:rsidRPr="00FC2F57" w:rsidRDefault="00D80231" w:rsidP="00D80231">
            <w:pPr>
              <w:rPr>
                <w:rFonts w:ascii="Arial" w:hAnsi="Arial"/>
                <w:sz w:val="20"/>
                <w:szCs w:val="20"/>
              </w:rPr>
            </w:pPr>
            <w:r w:rsidRPr="00FC2F57">
              <w:rPr>
                <w:rFonts w:ascii="Arial" w:hAnsi="Arial"/>
                <w:sz w:val="20"/>
                <w:szCs w:val="20"/>
              </w:rPr>
              <w:t>1</w:t>
            </w:r>
          </w:p>
        </w:tc>
        <w:tc>
          <w:tcPr>
            <w:tcW w:w="1451" w:type="dxa"/>
            <w:tcBorders>
              <w:left w:val="single" w:sz="4" w:space="0" w:color="auto"/>
            </w:tcBorders>
            <w:shd w:val="clear" w:color="auto" w:fill="FFFFFF"/>
            <w:vAlign w:val="center"/>
          </w:tcPr>
          <w:p w14:paraId="07537489" w14:textId="0712568D" w:rsidR="00D80231" w:rsidRDefault="00D80231" w:rsidP="00D80231">
            <w:pPr>
              <w:rPr>
                <w:rFonts w:ascii="Arial" w:hAnsi="Arial"/>
                <w:color w:val="000000"/>
                <w:sz w:val="20"/>
                <w:szCs w:val="20"/>
              </w:rPr>
            </w:pPr>
            <w:r>
              <w:rPr>
                <w:rFonts w:ascii="Arial" w:hAnsi="Arial"/>
                <w:color w:val="000000"/>
                <w:sz w:val="20"/>
                <w:szCs w:val="20"/>
              </w:rPr>
              <w:t>BALIKESİR</w:t>
            </w:r>
          </w:p>
        </w:tc>
        <w:tc>
          <w:tcPr>
            <w:tcW w:w="3226" w:type="dxa"/>
            <w:tcBorders>
              <w:left w:val="single" w:sz="4" w:space="0" w:color="auto"/>
            </w:tcBorders>
            <w:shd w:val="clear" w:color="auto" w:fill="FFFFFF"/>
            <w:vAlign w:val="center"/>
          </w:tcPr>
          <w:p w14:paraId="27AA4FD0" w14:textId="3E5F9C98" w:rsidR="00D80231" w:rsidRDefault="00D80231" w:rsidP="00D80231">
            <w:pPr>
              <w:rPr>
                <w:rFonts w:ascii="Arial" w:hAnsi="Arial"/>
                <w:color w:val="000000"/>
                <w:sz w:val="20"/>
                <w:szCs w:val="20"/>
              </w:rPr>
            </w:pPr>
            <w:r>
              <w:rPr>
                <w:rFonts w:ascii="Arial" w:hAnsi="Arial"/>
                <w:color w:val="000000"/>
                <w:sz w:val="20"/>
                <w:szCs w:val="20"/>
              </w:rPr>
              <w:t>EDREMİT BLD. ALTINOLUK</w:t>
            </w:r>
          </w:p>
        </w:tc>
        <w:tc>
          <w:tcPr>
            <w:tcW w:w="567" w:type="dxa"/>
            <w:shd w:val="clear" w:color="auto" w:fill="FFFFFF"/>
            <w:vAlign w:val="center"/>
          </w:tcPr>
          <w:p w14:paraId="046EC611" w14:textId="7B6D5ABF" w:rsidR="00D80231" w:rsidRPr="00FC2F57" w:rsidRDefault="00D80231" w:rsidP="00D80231">
            <w:pPr>
              <w:rPr>
                <w:rFonts w:ascii="Arial" w:hAnsi="Arial"/>
                <w:sz w:val="20"/>
                <w:szCs w:val="20"/>
              </w:rPr>
            </w:pPr>
            <w:r w:rsidRPr="00FC2F57">
              <w:rPr>
                <w:rFonts w:ascii="Arial" w:hAnsi="Arial"/>
                <w:sz w:val="20"/>
                <w:szCs w:val="20"/>
              </w:rPr>
              <w:t>1</w:t>
            </w:r>
          </w:p>
        </w:tc>
        <w:tc>
          <w:tcPr>
            <w:tcW w:w="1560" w:type="dxa"/>
            <w:tcBorders>
              <w:right w:val="single" w:sz="4" w:space="0" w:color="auto"/>
            </w:tcBorders>
            <w:shd w:val="clear" w:color="auto" w:fill="FFFFFF"/>
            <w:vAlign w:val="center"/>
          </w:tcPr>
          <w:p w14:paraId="28B11C1F" w14:textId="29862129" w:rsidR="00D80231" w:rsidRDefault="00D80231" w:rsidP="00D80231">
            <w:pPr>
              <w:rPr>
                <w:rFonts w:ascii="Arial" w:hAnsi="Arial"/>
                <w:color w:val="000000"/>
                <w:sz w:val="20"/>
                <w:szCs w:val="20"/>
              </w:rPr>
            </w:pPr>
            <w:r>
              <w:rPr>
                <w:rFonts w:ascii="Arial" w:hAnsi="Arial"/>
                <w:color w:val="000000"/>
                <w:sz w:val="20"/>
                <w:szCs w:val="20"/>
              </w:rPr>
              <w:t xml:space="preserve"> AFYON</w:t>
            </w:r>
          </w:p>
        </w:tc>
        <w:tc>
          <w:tcPr>
            <w:tcW w:w="3118" w:type="dxa"/>
            <w:tcBorders>
              <w:left w:val="single" w:sz="4" w:space="0" w:color="auto"/>
              <w:right w:val="single" w:sz="4" w:space="0" w:color="auto"/>
            </w:tcBorders>
            <w:shd w:val="clear" w:color="auto" w:fill="FFFFFF"/>
            <w:vAlign w:val="center"/>
          </w:tcPr>
          <w:p w14:paraId="2D908F9A" w14:textId="02422F0B" w:rsidR="00D80231" w:rsidRPr="008F52BA" w:rsidRDefault="00D80231" w:rsidP="00D80231">
            <w:pPr>
              <w:rPr>
                <w:rFonts w:ascii="Arial" w:hAnsi="Arial"/>
                <w:sz w:val="20"/>
                <w:szCs w:val="20"/>
              </w:rPr>
            </w:pPr>
            <w:r>
              <w:rPr>
                <w:rFonts w:ascii="Arial" w:hAnsi="Arial"/>
                <w:sz w:val="20"/>
                <w:szCs w:val="20"/>
              </w:rPr>
              <w:t>AFYON BLD. YÜNTAŞ</w:t>
            </w:r>
          </w:p>
        </w:tc>
      </w:tr>
      <w:tr w:rsidR="00D80231" w14:paraId="2845E582" w14:textId="77777777" w:rsidTr="00AE7DE8">
        <w:trPr>
          <w:trHeight w:val="567"/>
        </w:trPr>
        <w:tc>
          <w:tcPr>
            <w:tcW w:w="534" w:type="dxa"/>
            <w:tcBorders>
              <w:left w:val="single" w:sz="4" w:space="0" w:color="auto"/>
              <w:right w:val="single" w:sz="4" w:space="0" w:color="auto"/>
            </w:tcBorders>
            <w:shd w:val="clear" w:color="auto" w:fill="FFFFFF"/>
            <w:vAlign w:val="center"/>
          </w:tcPr>
          <w:p w14:paraId="67F2B493" w14:textId="3EAFDE7B" w:rsidR="00D80231" w:rsidRPr="00FC2F57" w:rsidRDefault="00D80231" w:rsidP="00D80231">
            <w:pPr>
              <w:rPr>
                <w:rFonts w:ascii="Arial" w:hAnsi="Arial"/>
                <w:sz w:val="20"/>
                <w:szCs w:val="20"/>
              </w:rPr>
            </w:pPr>
            <w:r w:rsidRPr="00FC2F57">
              <w:rPr>
                <w:rFonts w:ascii="Arial" w:hAnsi="Arial"/>
                <w:sz w:val="20"/>
                <w:szCs w:val="20"/>
              </w:rPr>
              <w:t>2</w:t>
            </w:r>
          </w:p>
        </w:tc>
        <w:tc>
          <w:tcPr>
            <w:tcW w:w="1451" w:type="dxa"/>
            <w:tcBorders>
              <w:left w:val="single" w:sz="4" w:space="0" w:color="auto"/>
            </w:tcBorders>
            <w:shd w:val="clear" w:color="auto" w:fill="FFFFFF"/>
            <w:vAlign w:val="center"/>
          </w:tcPr>
          <w:p w14:paraId="65066948" w14:textId="33D94D7C" w:rsidR="00D80231" w:rsidRDefault="00D80231" w:rsidP="00D80231">
            <w:pPr>
              <w:rPr>
                <w:rFonts w:ascii="Arial" w:hAnsi="Arial"/>
                <w:color w:val="000000"/>
                <w:sz w:val="20"/>
                <w:szCs w:val="20"/>
              </w:rPr>
            </w:pPr>
            <w:r>
              <w:rPr>
                <w:rFonts w:ascii="Arial" w:hAnsi="Arial"/>
                <w:color w:val="000000"/>
                <w:sz w:val="20"/>
                <w:szCs w:val="20"/>
              </w:rPr>
              <w:t>BALIKESİR</w:t>
            </w:r>
          </w:p>
        </w:tc>
        <w:tc>
          <w:tcPr>
            <w:tcW w:w="3226" w:type="dxa"/>
            <w:tcBorders>
              <w:left w:val="single" w:sz="4" w:space="0" w:color="auto"/>
            </w:tcBorders>
            <w:shd w:val="clear" w:color="auto" w:fill="FFFFFF"/>
            <w:vAlign w:val="center"/>
          </w:tcPr>
          <w:p w14:paraId="4201CEFD" w14:textId="35224F9F" w:rsidR="00D80231" w:rsidRDefault="00D80231" w:rsidP="00D80231">
            <w:pPr>
              <w:rPr>
                <w:rFonts w:ascii="Arial" w:hAnsi="Arial"/>
                <w:color w:val="000000"/>
                <w:sz w:val="20"/>
                <w:szCs w:val="20"/>
              </w:rPr>
            </w:pPr>
            <w:r>
              <w:rPr>
                <w:rFonts w:ascii="Arial" w:hAnsi="Arial"/>
                <w:color w:val="000000"/>
                <w:sz w:val="20"/>
                <w:szCs w:val="20"/>
              </w:rPr>
              <w:t>HAVRAN BLD.</w:t>
            </w:r>
          </w:p>
        </w:tc>
        <w:tc>
          <w:tcPr>
            <w:tcW w:w="567" w:type="dxa"/>
            <w:tcBorders>
              <w:bottom w:val="single" w:sz="4" w:space="0" w:color="auto"/>
            </w:tcBorders>
            <w:shd w:val="clear" w:color="auto" w:fill="FFFFFF"/>
            <w:vAlign w:val="center"/>
          </w:tcPr>
          <w:p w14:paraId="2B4370CE" w14:textId="7BF6E288" w:rsidR="00D80231" w:rsidRPr="00FC2F57" w:rsidRDefault="00D80231" w:rsidP="00D80231">
            <w:pPr>
              <w:rPr>
                <w:rFonts w:ascii="Arial" w:hAnsi="Arial"/>
                <w:sz w:val="20"/>
                <w:szCs w:val="20"/>
              </w:rPr>
            </w:pPr>
            <w:r w:rsidRPr="00FC2F57">
              <w:rPr>
                <w:rFonts w:ascii="Arial" w:hAnsi="Arial"/>
                <w:sz w:val="20"/>
                <w:szCs w:val="20"/>
              </w:rPr>
              <w:t>2</w:t>
            </w:r>
          </w:p>
        </w:tc>
        <w:tc>
          <w:tcPr>
            <w:tcW w:w="1560" w:type="dxa"/>
            <w:tcBorders>
              <w:right w:val="single" w:sz="4" w:space="0" w:color="auto"/>
            </w:tcBorders>
            <w:shd w:val="clear" w:color="auto" w:fill="FFFFFF"/>
            <w:vAlign w:val="center"/>
          </w:tcPr>
          <w:p w14:paraId="554B4D66" w14:textId="42860308" w:rsidR="00D80231" w:rsidRDefault="00D80231" w:rsidP="00D80231">
            <w:pPr>
              <w:rPr>
                <w:rFonts w:ascii="Arial" w:hAnsi="Arial"/>
                <w:color w:val="000000"/>
                <w:sz w:val="20"/>
                <w:szCs w:val="20"/>
              </w:rPr>
            </w:pPr>
            <w:r>
              <w:rPr>
                <w:rFonts w:ascii="Arial" w:hAnsi="Arial"/>
                <w:color w:val="000000"/>
                <w:sz w:val="20"/>
                <w:szCs w:val="20"/>
              </w:rPr>
              <w:t xml:space="preserve"> AKSARAY</w:t>
            </w:r>
          </w:p>
        </w:tc>
        <w:tc>
          <w:tcPr>
            <w:tcW w:w="3118" w:type="dxa"/>
            <w:tcBorders>
              <w:left w:val="single" w:sz="4" w:space="0" w:color="auto"/>
              <w:right w:val="single" w:sz="4" w:space="0" w:color="auto"/>
            </w:tcBorders>
            <w:shd w:val="clear" w:color="auto" w:fill="FFFFFF"/>
            <w:vAlign w:val="center"/>
          </w:tcPr>
          <w:p w14:paraId="44E53598" w14:textId="6BC35BD8" w:rsidR="00D80231" w:rsidRDefault="00D80231" w:rsidP="00D80231">
            <w:pPr>
              <w:rPr>
                <w:rFonts w:ascii="Arial" w:hAnsi="Arial"/>
                <w:color w:val="000000"/>
                <w:sz w:val="20"/>
                <w:szCs w:val="20"/>
              </w:rPr>
            </w:pPr>
            <w:r>
              <w:rPr>
                <w:rFonts w:ascii="Arial" w:hAnsi="Arial"/>
                <w:color w:val="000000"/>
                <w:sz w:val="20"/>
                <w:szCs w:val="20"/>
              </w:rPr>
              <w:t>KUZEYBORU MAXIPIPE SPOR</w:t>
            </w:r>
          </w:p>
        </w:tc>
      </w:tr>
      <w:tr w:rsidR="00D80231" w:rsidRPr="00D90691" w14:paraId="257C78EC" w14:textId="77777777" w:rsidTr="00AE7DE8">
        <w:trPr>
          <w:trHeight w:val="567"/>
        </w:trPr>
        <w:tc>
          <w:tcPr>
            <w:tcW w:w="534" w:type="dxa"/>
            <w:tcBorders>
              <w:left w:val="single" w:sz="4" w:space="0" w:color="auto"/>
              <w:right w:val="single" w:sz="4" w:space="0" w:color="auto"/>
            </w:tcBorders>
            <w:shd w:val="clear" w:color="auto" w:fill="FFFFFF"/>
            <w:vAlign w:val="center"/>
          </w:tcPr>
          <w:p w14:paraId="5170249F" w14:textId="77777777" w:rsidR="00D80231" w:rsidRPr="00FC2F57" w:rsidRDefault="00D80231" w:rsidP="00D80231">
            <w:pPr>
              <w:rPr>
                <w:rFonts w:ascii="Arial" w:hAnsi="Arial"/>
                <w:sz w:val="20"/>
                <w:szCs w:val="20"/>
              </w:rPr>
            </w:pPr>
            <w:r>
              <w:rPr>
                <w:rFonts w:ascii="Arial" w:hAnsi="Arial"/>
                <w:sz w:val="20"/>
                <w:szCs w:val="20"/>
              </w:rPr>
              <w:t>3</w:t>
            </w:r>
          </w:p>
        </w:tc>
        <w:tc>
          <w:tcPr>
            <w:tcW w:w="1451" w:type="dxa"/>
            <w:tcBorders>
              <w:left w:val="single" w:sz="4" w:space="0" w:color="auto"/>
            </w:tcBorders>
            <w:shd w:val="clear" w:color="auto" w:fill="FFFFFF"/>
            <w:vAlign w:val="center"/>
          </w:tcPr>
          <w:p w14:paraId="5639C738" w14:textId="66848452" w:rsidR="00D80231" w:rsidRDefault="00D80231" w:rsidP="00D80231">
            <w:pPr>
              <w:rPr>
                <w:rFonts w:ascii="Arial" w:hAnsi="Arial"/>
                <w:sz w:val="20"/>
                <w:szCs w:val="20"/>
              </w:rPr>
            </w:pPr>
            <w:r>
              <w:rPr>
                <w:rFonts w:ascii="Arial" w:hAnsi="Arial"/>
                <w:sz w:val="20"/>
                <w:szCs w:val="20"/>
              </w:rPr>
              <w:t>ÇANAKKALE</w:t>
            </w:r>
          </w:p>
        </w:tc>
        <w:tc>
          <w:tcPr>
            <w:tcW w:w="3226" w:type="dxa"/>
            <w:tcBorders>
              <w:left w:val="single" w:sz="4" w:space="0" w:color="auto"/>
            </w:tcBorders>
            <w:shd w:val="clear" w:color="auto" w:fill="FFFFFF"/>
            <w:vAlign w:val="center"/>
          </w:tcPr>
          <w:p w14:paraId="019C98EC" w14:textId="03399F07" w:rsidR="00D80231" w:rsidRDefault="00D80231" w:rsidP="00D80231">
            <w:pPr>
              <w:rPr>
                <w:rFonts w:ascii="Arial" w:hAnsi="Arial"/>
                <w:sz w:val="20"/>
                <w:szCs w:val="20"/>
              </w:rPr>
            </w:pPr>
            <w:r>
              <w:rPr>
                <w:rFonts w:ascii="Arial" w:hAnsi="Arial"/>
                <w:sz w:val="20"/>
                <w:szCs w:val="20"/>
              </w:rPr>
              <w:t>ÇANAKKALE BLD.</w:t>
            </w:r>
          </w:p>
        </w:tc>
        <w:tc>
          <w:tcPr>
            <w:tcW w:w="567" w:type="dxa"/>
            <w:tcBorders>
              <w:bottom w:val="single" w:sz="4" w:space="0" w:color="auto"/>
            </w:tcBorders>
            <w:shd w:val="clear" w:color="auto" w:fill="FFFFFF"/>
            <w:vAlign w:val="center"/>
          </w:tcPr>
          <w:p w14:paraId="65D7D2D1" w14:textId="77777777" w:rsidR="00D80231" w:rsidRDefault="00D80231" w:rsidP="00D80231">
            <w:pPr>
              <w:rPr>
                <w:rFonts w:ascii="Arial" w:hAnsi="Arial"/>
                <w:sz w:val="20"/>
                <w:szCs w:val="20"/>
              </w:rPr>
            </w:pPr>
            <w:r>
              <w:rPr>
                <w:rFonts w:ascii="Arial" w:hAnsi="Arial"/>
                <w:sz w:val="20"/>
                <w:szCs w:val="20"/>
              </w:rPr>
              <w:t>3</w:t>
            </w:r>
          </w:p>
        </w:tc>
        <w:tc>
          <w:tcPr>
            <w:tcW w:w="1560" w:type="dxa"/>
            <w:tcBorders>
              <w:right w:val="single" w:sz="4" w:space="0" w:color="auto"/>
            </w:tcBorders>
            <w:shd w:val="clear" w:color="auto" w:fill="FFFFFF"/>
            <w:vAlign w:val="center"/>
          </w:tcPr>
          <w:p w14:paraId="23BF77B7" w14:textId="6ED7374E" w:rsidR="00D80231" w:rsidRPr="00D93EA4" w:rsidRDefault="00D80231" w:rsidP="00D80231">
            <w:pPr>
              <w:rPr>
                <w:rFonts w:ascii="Arial" w:hAnsi="Arial"/>
                <w:color w:val="FF0000"/>
                <w:sz w:val="20"/>
                <w:szCs w:val="20"/>
              </w:rPr>
            </w:pPr>
            <w:r>
              <w:rPr>
                <w:rFonts w:ascii="Arial" w:hAnsi="Arial"/>
                <w:color w:val="000000"/>
                <w:sz w:val="20"/>
                <w:szCs w:val="20"/>
              </w:rPr>
              <w:t xml:space="preserve"> ANKARA</w:t>
            </w:r>
          </w:p>
        </w:tc>
        <w:tc>
          <w:tcPr>
            <w:tcW w:w="3118" w:type="dxa"/>
            <w:tcBorders>
              <w:left w:val="single" w:sz="4" w:space="0" w:color="auto"/>
              <w:right w:val="single" w:sz="4" w:space="0" w:color="auto"/>
            </w:tcBorders>
            <w:shd w:val="clear" w:color="auto" w:fill="FFFFFF"/>
            <w:vAlign w:val="center"/>
          </w:tcPr>
          <w:p w14:paraId="03606E84" w14:textId="0EF4544C" w:rsidR="00D80231" w:rsidRPr="00D90691" w:rsidRDefault="00D80231" w:rsidP="00D80231">
            <w:pPr>
              <w:rPr>
                <w:rFonts w:ascii="Arial" w:hAnsi="Arial"/>
                <w:sz w:val="20"/>
                <w:szCs w:val="20"/>
              </w:rPr>
            </w:pPr>
            <w:r>
              <w:rPr>
                <w:rFonts w:ascii="Arial" w:hAnsi="Arial"/>
                <w:sz w:val="20"/>
                <w:szCs w:val="20"/>
              </w:rPr>
              <w:t>KARAYOLLARI</w:t>
            </w:r>
          </w:p>
        </w:tc>
      </w:tr>
      <w:tr w:rsidR="00D80231" w14:paraId="27BADF71" w14:textId="77777777" w:rsidTr="00AE7DE8">
        <w:trPr>
          <w:trHeight w:val="567"/>
        </w:trPr>
        <w:tc>
          <w:tcPr>
            <w:tcW w:w="534" w:type="dxa"/>
            <w:tcBorders>
              <w:left w:val="single" w:sz="4" w:space="0" w:color="auto"/>
              <w:right w:val="single" w:sz="4" w:space="0" w:color="auto"/>
            </w:tcBorders>
            <w:shd w:val="clear" w:color="auto" w:fill="FFFFFF"/>
            <w:vAlign w:val="center"/>
          </w:tcPr>
          <w:p w14:paraId="7EDB2F4E" w14:textId="77777777" w:rsidR="00D80231" w:rsidRPr="00FC2F57" w:rsidRDefault="00D80231" w:rsidP="00D80231">
            <w:pPr>
              <w:rPr>
                <w:rFonts w:ascii="Arial" w:hAnsi="Arial"/>
                <w:sz w:val="20"/>
                <w:szCs w:val="20"/>
              </w:rPr>
            </w:pPr>
            <w:r w:rsidRPr="00FC2F57">
              <w:rPr>
                <w:rFonts w:ascii="Arial" w:hAnsi="Arial"/>
                <w:sz w:val="20"/>
                <w:szCs w:val="20"/>
              </w:rPr>
              <w:t>4</w:t>
            </w:r>
          </w:p>
        </w:tc>
        <w:tc>
          <w:tcPr>
            <w:tcW w:w="1451" w:type="dxa"/>
            <w:tcBorders>
              <w:left w:val="single" w:sz="4" w:space="0" w:color="auto"/>
            </w:tcBorders>
            <w:shd w:val="clear" w:color="auto" w:fill="FFFFFF"/>
            <w:vAlign w:val="center"/>
          </w:tcPr>
          <w:p w14:paraId="39B2B707" w14:textId="2AD183A7" w:rsidR="00D80231" w:rsidRDefault="00D80231" w:rsidP="00D80231">
            <w:pPr>
              <w:rPr>
                <w:rFonts w:ascii="Arial" w:hAnsi="Arial"/>
                <w:color w:val="000000"/>
                <w:sz w:val="20"/>
                <w:szCs w:val="20"/>
              </w:rPr>
            </w:pPr>
            <w:r>
              <w:rPr>
                <w:rFonts w:ascii="Arial" w:hAnsi="Arial"/>
                <w:sz w:val="20"/>
                <w:szCs w:val="20"/>
              </w:rPr>
              <w:t>DENİZLİ</w:t>
            </w:r>
          </w:p>
        </w:tc>
        <w:tc>
          <w:tcPr>
            <w:tcW w:w="3226" w:type="dxa"/>
            <w:tcBorders>
              <w:left w:val="single" w:sz="4" w:space="0" w:color="auto"/>
            </w:tcBorders>
            <w:shd w:val="clear" w:color="auto" w:fill="FFFFFF"/>
            <w:vAlign w:val="center"/>
          </w:tcPr>
          <w:p w14:paraId="18244C68" w14:textId="1B71606B" w:rsidR="00D80231" w:rsidRDefault="00D80231" w:rsidP="00D80231">
            <w:pPr>
              <w:rPr>
                <w:rFonts w:ascii="Arial" w:hAnsi="Arial"/>
                <w:color w:val="000000"/>
                <w:sz w:val="20"/>
                <w:szCs w:val="20"/>
              </w:rPr>
            </w:pPr>
            <w:r>
              <w:rPr>
                <w:rFonts w:ascii="Arial" w:hAnsi="Arial"/>
                <w:sz w:val="20"/>
                <w:szCs w:val="20"/>
              </w:rPr>
              <w:t xml:space="preserve">DENİZLİ </w:t>
            </w:r>
            <w:proofErr w:type="gramStart"/>
            <w:r>
              <w:rPr>
                <w:rFonts w:ascii="Arial" w:hAnsi="Arial"/>
                <w:sz w:val="20"/>
                <w:szCs w:val="20"/>
              </w:rPr>
              <w:t>B.ŞEHİR</w:t>
            </w:r>
            <w:proofErr w:type="gramEnd"/>
            <w:r>
              <w:rPr>
                <w:rFonts w:ascii="Arial" w:hAnsi="Arial"/>
                <w:sz w:val="20"/>
                <w:szCs w:val="20"/>
              </w:rPr>
              <w:t xml:space="preserve"> BLD.</w:t>
            </w:r>
          </w:p>
        </w:tc>
        <w:tc>
          <w:tcPr>
            <w:tcW w:w="567" w:type="dxa"/>
            <w:shd w:val="clear" w:color="auto" w:fill="FFFFFF"/>
            <w:vAlign w:val="center"/>
          </w:tcPr>
          <w:p w14:paraId="7B45F9BC" w14:textId="495D710B" w:rsidR="00D80231" w:rsidRPr="00FC2F57" w:rsidRDefault="00D80231" w:rsidP="00D80231">
            <w:pPr>
              <w:rPr>
                <w:rFonts w:ascii="Arial" w:hAnsi="Arial"/>
                <w:sz w:val="20"/>
                <w:szCs w:val="20"/>
              </w:rPr>
            </w:pPr>
            <w:r w:rsidRPr="00FC2F57">
              <w:rPr>
                <w:rFonts w:ascii="Arial" w:hAnsi="Arial"/>
                <w:sz w:val="20"/>
                <w:szCs w:val="20"/>
              </w:rPr>
              <w:t>4</w:t>
            </w:r>
          </w:p>
        </w:tc>
        <w:tc>
          <w:tcPr>
            <w:tcW w:w="1560" w:type="dxa"/>
            <w:tcBorders>
              <w:right w:val="single" w:sz="4" w:space="0" w:color="auto"/>
            </w:tcBorders>
            <w:shd w:val="clear" w:color="auto" w:fill="FFFFFF"/>
            <w:vAlign w:val="center"/>
          </w:tcPr>
          <w:p w14:paraId="468AAE63" w14:textId="5284879F" w:rsidR="00D80231" w:rsidRDefault="00D80231" w:rsidP="00D80231">
            <w:pPr>
              <w:rPr>
                <w:rFonts w:ascii="Arial" w:hAnsi="Arial"/>
                <w:color w:val="000000"/>
                <w:sz w:val="20"/>
                <w:szCs w:val="20"/>
              </w:rPr>
            </w:pPr>
            <w:r>
              <w:rPr>
                <w:rFonts w:ascii="Arial" w:hAnsi="Arial"/>
                <w:color w:val="000000"/>
                <w:sz w:val="20"/>
                <w:szCs w:val="20"/>
              </w:rPr>
              <w:t xml:space="preserve"> ANKARA</w:t>
            </w:r>
          </w:p>
        </w:tc>
        <w:tc>
          <w:tcPr>
            <w:tcW w:w="3118" w:type="dxa"/>
            <w:tcBorders>
              <w:left w:val="single" w:sz="4" w:space="0" w:color="auto"/>
              <w:right w:val="single" w:sz="4" w:space="0" w:color="auto"/>
            </w:tcBorders>
            <w:shd w:val="clear" w:color="auto" w:fill="FFFFFF"/>
            <w:vAlign w:val="center"/>
          </w:tcPr>
          <w:p w14:paraId="5150E701" w14:textId="42B5AAF0" w:rsidR="00D80231" w:rsidRDefault="00D80231" w:rsidP="00D80231">
            <w:pPr>
              <w:rPr>
                <w:rFonts w:ascii="Arial" w:hAnsi="Arial"/>
                <w:color w:val="000000"/>
                <w:sz w:val="20"/>
                <w:szCs w:val="20"/>
              </w:rPr>
            </w:pPr>
            <w:r>
              <w:rPr>
                <w:rFonts w:ascii="Arial" w:hAnsi="Arial"/>
                <w:color w:val="000000"/>
                <w:sz w:val="20"/>
                <w:szCs w:val="20"/>
              </w:rPr>
              <w:t>PTT</w:t>
            </w:r>
          </w:p>
        </w:tc>
      </w:tr>
      <w:tr w:rsidR="00D80231" w14:paraId="3C864F0E" w14:textId="77777777" w:rsidTr="00AE7DE8">
        <w:trPr>
          <w:trHeight w:val="567"/>
        </w:trPr>
        <w:tc>
          <w:tcPr>
            <w:tcW w:w="534" w:type="dxa"/>
            <w:tcBorders>
              <w:left w:val="single" w:sz="4" w:space="0" w:color="auto"/>
              <w:right w:val="single" w:sz="4" w:space="0" w:color="auto"/>
            </w:tcBorders>
            <w:shd w:val="clear" w:color="auto" w:fill="FFFFFF"/>
            <w:vAlign w:val="center"/>
          </w:tcPr>
          <w:p w14:paraId="6AA343C7" w14:textId="7D1E3383" w:rsidR="00D80231" w:rsidRPr="00FC2F57" w:rsidRDefault="00D80231" w:rsidP="00D80231">
            <w:pPr>
              <w:rPr>
                <w:rFonts w:ascii="Arial" w:hAnsi="Arial"/>
                <w:sz w:val="20"/>
                <w:szCs w:val="20"/>
              </w:rPr>
            </w:pPr>
            <w:r w:rsidRPr="00FC2F57">
              <w:rPr>
                <w:rFonts w:ascii="Arial" w:hAnsi="Arial"/>
                <w:sz w:val="20"/>
                <w:szCs w:val="20"/>
              </w:rPr>
              <w:t>5</w:t>
            </w:r>
          </w:p>
        </w:tc>
        <w:tc>
          <w:tcPr>
            <w:tcW w:w="1451" w:type="dxa"/>
            <w:tcBorders>
              <w:left w:val="single" w:sz="4" w:space="0" w:color="auto"/>
            </w:tcBorders>
            <w:shd w:val="clear" w:color="auto" w:fill="FFFFFF"/>
            <w:vAlign w:val="center"/>
          </w:tcPr>
          <w:p w14:paraId="146C2B39" w14:textId="17F23888" w:rsidR="00D80231" w:rsidRDefault="00D80231" w:rsidP="00D80231">
            <w:pPr>
              <w:rPr>
                <w:rFonts w:ascii="Arial" w:hAnsi="Arial"/>
                <w:color w:val="000000"/>
                <w:sz w:val="20"/>
                <w:szCs w:val="20"/>
              </w:rPr>
            </w:pPr>
            <w:r>
              <w:rPr>
                <w:rFonts w:ascii="Arial" w:hAnsi="Arial"/>
                <w:color w:val="000000"/>
                <w:sz w:val="20"/>
                <w:szCs w:val="20"/>
              </w:rPr>
              <w:t>İSTANBUL</w:t>
            </w:r>
          </w:p>
        </w:tc>
        <w:tc>
          <w:tcPr>
            <w:tcW w:w="3226" w:type="dxa"/>
            <w:tcBorders>
              <w:left w:val="single" w:sz="4" w:space="0" w:color="auto"/>
            </w:tcBorders>
            <w:shd w:val="clear" w:color="auto" w:fill="FFFFFF"/>
            <w:vAlign w:val="center"/>
          </w:tcPr>
          <w:p w14:paraId="14C2DBD6" w14:textId="4BFDDA3E" w:rsidR="00D80231" w:rsidRDefault="00D80231" w:rsidP="00D80231">
            <w:pPr>
              <w:rPr>
                <w:rFonts w:ascii="Arial" w:hAnsi="Arial"/>
                <w:color w:val="000000"/>
                <w:sz w:val="20"/>
                <w:szCs w:val="20"/>
              </w:rPr>
            </w:pPr>
            <w:r>
              <w:rPr>
                <w:rFonts w:ascii="Arial" w:hAnsi="Arial"/>
                <w:color w:val="000000"/>
                <w:sz w:val="20"/>
                <w:szCs w:val="20"/>
              </w:rPr>
              <w:t>ECZACIBAŞI</w:t>
            </w:r>
          </w:p>
        </w:tc>
        <w:tc>
          <w:tcPr>
            <w:tcW w:w="567" w:type="dxa"/>
            <w:shd w:val="clear" w:color="auto" w:fill="FFFFFF"/>
            <w:vAlign w:val="center"/>
          </w:tcPr>
          <w:p w14:paraId="4127A1DE" w14:textId="20C693BB" w:rsidR="00D80231" w:rsidRPr="00FC2F57" w:rsidRDefault="00D80231" w:rsidP="00D80231">
            <w:pPr>
              <w:rPr>
                <w:rFonts w:ascii="Arial" w:hAnsi="Arial"/>
                <w:sz w:val="20"/>
                <w:szCs w:val="20"/>
              </w:rPr>
            </w:pPr>
            <w:r w:rsidRPr="00FC2F57">
              <w:rPr>
                <w:rFonts w:ascii="Arial" w:hAnsi="Arial"/>
                <w:sz w:val="20"/>
                <w:szCs w:val="20"/>
              </w:rPr>
              <w:t>5</w:t>
            </w:r>
          </w:p>
        </w:tc>
        <w:tc>
          <w:tcPr>
            <w:tcW w:w="1560" w:type="dxa"/>
            <w:tcBorders>
              <w:right w:val="single" w:sz="4" w:space="0" w:color="auto"/>
            </w:tcBorders>
            <w:shd w:val="clear" w:color="auto" w:fill="FFFFFF"/>
            <w:vAlign w:val="center"/>
          </w:tcPr>
          <w:p w14:paraId="2879A66E" w14:textId="1041E1BA" w:rsidR="00D80231" w:rsidRDefault="00D80231" w:rsidP="00D80231">
            <w:pPr>
              <w:rPr>
                <w:rFonts w:ascii="Arial" w:hAnsi="Arial"/>
                <w:color w:val="000000"/>
                <w:sz w:val="20"/>
                <w:szCs w:val="20"/>
              </w:rPr>
            </w:pPr>
            <w:r>
              <w:rPr>
                <w:rFonts w:ascii="Arial" w:hAnsi="Arial"/>
                <w:color w:val="000000"/>
                <w:sz w:val="20"/>
                <w:szCs w:val="20"/>
              </w:rPr>
              <w:t xml:space="preserve"> ANKARA</w:t>
            </w:r>
          </w:p>
        </w:tc>
        <w:tc>
          <w:tcPr>
            <w:tcW w:w="3118" w:type="dxa"/>
            <w:tcBorders>
              <w:left w:val="single" w:sz="4" w:space="0" w:color="auto"/>
              <w:right w:val="single" w:sz="4" w:space="0" w:color="auto"/>
            </w:tcBorders>
            <w:shd w:val="clear" w:color="auto" w:fill="FFFFFF"/>
            <w:vAlign w:val="center"/>
          </w:tcPr>
          <w:p w14:paraId="5DF28933" w14:textId="66633455" w:rsidR="00D80231" w:rsidRDefault="00D80231" w:rsidP="00D80231">
            <w:pPr>
              <w:rPr>
                <w:rFonts w:ascii="Arial" w:hAnsi="Arial"/>
                <w:color w:val="000000"/>
                <w:sz w:val="20"/>
                <w:szCs w:val="20"/>
              </w:rPr>
            </w:pPr>
            <w:r>
              <w:rPr>
                <w:rFonts w:ascii="Arial" w:hAnsi="Arial"/>
                <w:color w:val="000000"/>
                <w:sz w:val="20"/>
                <w:szCs w:val="20"/>
              </w:rPr>
              <w:t>SİGORTA SHOP</w:t>
            </w:r>
            <w:r w:rsidR="00940881">
              <w:rPr>
                <w:rFonts w:ascii="Arial" w:hAnsi="Arial"/>
                <w:color w:val="000000"/>
                <w:sz w:val="20"/>
                <w:szCs w:val="20"/>
              </w:rPr>
              <w:t xml:space="preserve"> MKE ANKARAGÜCÜ</w:t>
            </w:r>
          </w:p>
        </w:tc>
      </w:tr>
      <w:tr w:rsidR="00D80231" w:rsidRPr="00445557" w14:paraId="36C16380" w14:textId="77777777" w:rsidTr="00AE7DE8">
        <w:trPr>
          <w:trHeight w:val="567"/>
        </w:trPr>
        <w:tc>
          <w:tcPr>
            <w:tcW w:w="534" w:type="dxa"/>
            <w:tcBorders>
              <w:left w:val="single" w:sz="4" w:space="0" w:color="auto"/>
              <w:right w:val="single" w:sz="4" w:space="0" w:color="auto"/>
            </w:tcBorders>
            <w:shd w:val="clear" w:color="auto" w:fill="FFFFFF"/>
            <w:vAlign w:val="center"/>
          </w:tcPr>
          <w:p w14:paraId="47065E9F" w14:textId="77777777" w:rsidR="00D80231" w:rsidRPr="00FC2F57" w:rsidRDefault="00D80231" w:rsidP="00D80231">
            <w:pPr>
              <w:rPr>
                <w:rFonts w:ascii="Arial" w:hAnsi="Arial"/>
                <w:sz w:val="20"/>
                <w:szCs w:val="20"/>
              </w:rPr>
            </w:pPr>
            <w:r w:rsidRPr="00FC2F57">
              <w:rPr>
                <w:rFonts w:ascii="Arial" w:hAnsi="Arial"/>
                <w:sz w:val="20"/>
                <w:szCs w:val="20"/>
              </w:rPr>
              <w:t>6</w:t>
            </w:r>
          </w:p>
        </w:tc>
        <w:tc>
          <w:tcPr>
            <w:tcW w:w="1451" w:type="dxa"/>
            <w:tcBorders>
              <w:left w:val="single" w:sz="4" w:space="0" w:color="auto"/>
            </w:tcBorders>
            <w:shd w:val="clear" w:color="auto" w:fill="FFFFFF"/>
            <w:vAlign w:val="center"/>
          </w:tcPr>
          <w:p w14:paraId="5A68DC11" w14:textId="74DCE9AC" w:rsidR="00D80231" w:rsidRDefault="00D80231" w:rsidP="00D80231">
            <w:pPr>
              <w:rPr>
                <w:rFonts w:ascii="Arial" w:hAnsi="Arial"/>
                <w:color w:val="000000"/>
                <w:sz w:val="20"/>
                <w:szCs w:val="20"/>
              </w:rPr>
            </w:pPr>
            <w:r>
              <w:rPr>
                <w:rFonts w:ascii="Arial" w:hAnsi="Arial"/>
                <w:color w:val="000000"/>
                <w:sz w:val="20"/>
                <w:szCs w:val="20"/>
              </w:rPr>
              <w:t>İSTANBUL</w:t>
            </w:r>
          </w:p>
        </w:tc>
        <w:tc>
          <w:tcPr>
            <w:tcW w:w="3226" w:type="dxa"/>
            <w:tcBorders>
              <w:left w:val="single" w:sz="4" w:space="0" w:color="auto"/>
            </w:tcBorders>
            <w:shd w:val="clear" w:color="auto" w:fill="FFFFFF"/>
            <w:vAlign w:val="center"/>
          </w:tcPr>
          <w:p w14:paraId="03CF5E02" w14:textId="6713D38C" w:rsidR="00D80231" w:rsidRDefault="00D80231" w:rsidP="00D80231">
            <w:pPr>
              <w:rPr>
                <w:rFonts w:ascii="Arial" w:hAnsi="Arial"/>
                <w:color w:val="000000"/>
                <w:sz w:val="20"/>
                <w:szCs w:val="20"/>
              </w:rPr>
            </w:pPr>
            <w:r>
              <w:rPr>
                <w:rFonts w:ascii="Arial" w:hAnsi="Arial"/>
                <w:sz w:val="20"/>
                <w:szCs w:val="20"/>
              </w:rPr>
              <w:t>FENERBAHÇE MEDICANA</w:t>
            </w:r>
          </w:p>
        </w:tc>
        <w:tc>
          <w:tcPr>
            <w:tcW w:w="567" w:type="dxa"/>
            <w:shd w:val="clear" w:color="auto" w:fill="FFFFFF"/>
            <w:vAlign w:val="center"/>
          </w:tcPr>
          <w:p w14:paraId="3A4B161F" w14:textId="0AAB2CD8" w:rsidR="00D80231" w:rsidRPr="00FC2F57" w:rsidRDefault="00D80231" w:rsidP="00D80231">
            <w:pPr>
              <w:rPr>
                <w:rFonts w:ascii="Arial" w:hAnsi="Arial"/>
                <w:sz w:val="20"/>
                <w:szCs w:val="20"/>
              </w:rPr>
            </w:pPr>
            <w:r w:rsidRPr="00FC2F57">
              <w:rPr>
                <w:rFonts w:ascii="Arial" w:hAnsi="Arial"/>
                <w:sz w:val="20"/>
                <w:szCs w:val="20"/>
              </w:rPr>
              <w:t>6</w:t>
            </w:r>
          </w:p>
        </w:tc>
        <w:tc>
          <w:tcPr>
            <w:tcW w:w="1560" w:type="dxa"/>
            <w:tcBorders>
              <w:right w:val="single" w:sz="4" w:space="0" w:color="auto"/>
            </w:tcBorders>
            <w:shd w:val="clear" w:color="auto" w:fill="FFFFFF"/>
            <w:vAlign w:val="center"/>
          </w:tcPr>
          <w:p w14:paraId="6D9C7B00" w14:textId="4F7744F5" w:rsidR="00D80231" w:rsidRPr="00445557" w:rsidRDefault="00D80231" w:rsidP="00D80231">
            <w:pPr>
              <w:rPr>
                <w:rFonts w:ascii="Arial" w:hAnsi="Arial"/>
                <w:sz w:val="20"/>
                <w:szCs w:val="20"/>
              </w:rPr>
            </w:pPr>
            <w:r>
              <w:rPr>
                <w:rFonts w:ascii="Arial" w:hAnsi="Arial"/>
                <w:sz w:val="20"/>
                <w:szCs w:val="20"/>
              </w:rPr>
              <w:t>ANKARA</w:t>
            </w:r>
          </w:p>
        </w:tc>
        <w:tc>
          <w:tcPr>
            <w:tcW w:w="3118" w:type="dxa"/>
            <w:tcBorders>
              <w:left w:val="single" w:sz="4" w:space="0" w:color="auto"/>
              <w:right w:val="single" w:sz="4" w:space="0" w:color="auto"/>
            </w:tcBorders>
            <w:shd w:val="clear" w:color="auto" w:fill="FFFFFF"/>
            <w:vAlign w:val="center"/>
          </w:tcPr>
          <w:p w14:paraId="2727A3BD" w14:textId="0849A2E8" w:rsidR="00D80231" w:rsidRPr="00445557" w:rsidRDefault="00D80231" w:rsidP="00D80231">
            <w:pPr>
              <w:rPr>
                <w:rFonts w:ascii="Arial" w:hAnsi="Arial"/>
                <w:sz w:val="20"/>
                <w:szCs w:val="20"/>
              </w:rPr>
            </w:pPr>
            <w:r>
              <w:rPr>
                <w:rFonts w:ascii="Arial" w:hAnsi="Arial"/>
                <w:sz w:val="20"/>
                <w:szCs w:val="20"/>
              </w:rPr>
              <w:t>İLBANK</w:t>
            </w:r>
          </w:p>
        </w:tc>
      </w:tr>
      <w:tr w:rsidR="00D80231" w14:paraId="294AE2E4" w14:textId="77777777" w:rsidTr="00AE7DE8">
        <w:trPr>
          <w:trHeight w:val="567"/>
        </w:trPr>
        <w:tc>
          <w:tcPr>
            <w:tcW w:w="534" w:type="dxa"/>
            <w:tcBorders>
              <w:left w:val="single" w:sz="4" w:space="0" w:color="auto"/>
              <w:right w:val="single" w:sz="4" w:space="0" w:color="auto"/>
            </w:tcBorders>
            <w:shd w:val="clear" w:color="auto" w:fill="FFFFFF"/>
            <w:vAlign w:val="center"/>
          </w:tcPr>
          <w:p w14:paraId="00302D1B" w14:textId="63E3FE82" w:rsidR="00D80231" w:rsidRPr="00FC2F57" w:rsidRDefault="00D80231" w:rsidP="00D80231">
            <w:pPr>
              <w:rPr>
                <w:rFonts w:ascii="Arial" w:hAnsi="Arial"/>
                <w:sz w:val="20"/>
                <w:szCs w:val="20"/>
              </w:rPr>
            </w:pPr>
            <w:r w:rsidRPr="00FC2F57">
              <w:rPr>
                <w:rFonts w:ascii="Arial" w:hAnsi="Arial"/>
                <w:sz w:val="20"/>
                <w:szCs w:val="20"/>
              </w:rPr>
              <w:t>7</w:t>
            </w:r>
          </w:p>
        </w:tc>
        <w:tc>
          <w:tcPr>
            <w:tcW w:w="1451" w:type="dxa"/>
            <w:tcBorders>
              <w:left w:val="single" w:sz="4" w:space="0" w:color="auto"/>
            </w:tcBorders>
            <w:shd w:val="clear" w:color="auto" w:fill="FFFFFF"/>
            <w:vAlign w:val="center"/>
          </w:tcPr>
          <w:p w14:paraId="533F0A32" w14:textId="7BAE6346" w:rsidR="00D80231" w:rsidRDefault="00D80231" w:rsidP="00D80231">
            <w:pPr>
              <w:rPr>
                <w:rFonts w:ascii="Arial" w:hAnsi="Arial"/>
                <w:color w:val="000000"/>
                <w:sz w:val="20"/>
                <w:szCs w:val="20"/>
              </w:rPr>
            </w:pPr>
            <w:r>
              <w:rPr>
                <w:rFonts w:ascii="Arial" w:hAnsi="Arial"/>
                <w:color w:val="000000"/>
                <w:sz w:val="20"/>
                <w:szCs w:val="20"/>
              </w:rPr>
              <w:t>İSTANBUL</w:t>
            </w:r>
          </w:p>
        </w:tc>
        <w:tc>
          <w:tcPr>
            <w:tcW w:w="3226" w:type="dxa"/>
            <w:tcBorders>
              <w:left w:val="single" w:sz="4" w:space="0" w:color="auto"/>
            </w:tcBorders>
            <w:shd w:val="clear" w:color="auto" w:fill="FFFFFF"/>
            <w:vAlign w:val="center"/>
          </w:tcPr>
          <w:p w14:paraId="34771282" w14:textId="60DF09E1" w:rsidR="00D80231" w:rsidRDefault="00D80231" w:rsidP="00D80231">
            <w:pPr>
              <w:rPr>
                <w:rFonts w:ascii="Arial" w:hAnsi="Arial"/>
                <w:color w:val="000000"/>
                <w:sz w:val="20"/>
                <w:szCs w:val="20"/>
              </w:rPr>
            </w:pPr>
            <w:r>
              <w:rPr>
                <w:rFonts w:ascii="Arial" w:hAnsi="Arial"/>
                <w:color w:val="000000"/>
                <w:sz w:val="20"/>
                <w:szCs w:val="20"/>
              </w:rPr>
              <w:t>İ</w:t>
            </w:r>
            <w:r w:rsidR="00F416D0">
              <w:rPr>
                <w:rFonts w:ascii="Arial" w:hAnsi="Arial"/>
                <w:color w:val="000000"/>
                <w:sz w:val="20"/>
                <w:szCs w:val="20"/>
              </w:rPr>
              <w:t>BB SPOR KULÜBÜ</w:t>
            </w:r>
          </w:p>
        </w:tc>
        <w:tc>
          <w:tcPr>
            <w:tcW w:w="567" w:type="dxa"/>
            <w:shd w:val="clear" w:color="auto" w:fill="FFFFFF"/>
            <w:vAlign w:val="center"/>
          </w:tcPr>
          <w:p w14:paraId="55EDC2EE" w14:textId="3CA7A93A" w:rsidR="00D80231" w:rsidRPr="00FC2F57" w:rsidRDefault="00D80231" w:rsidP="00D80231">
            <w:pPr>
              <w:rPr>
                <w:rFonts w:ascii="Arial" w:hAnsi="Arial"/>
                <w:sz w:val="20"/>
                <w:szCs w:val="20"/>
              </w:rPr>
            </w:pPr>
            <w:r w:rsidRPr="00FC2F57">
              <w:rPr>
                <w:rFonts w:ascii="Arial" w:hAnsi="Arial"/>
                <w:sz w:val="20"/>
                <w:szCs w:val="20"/>
              </w:rPr>
              <w:t>7</w:t>
            </w:r>
          </w:p>
        </w:tc>
        <w:tc>
          <w:tcPr>
            <w:tcW w:w="1560" w:type="dxa"/>
            <w:tcBorders>
              <w:right w:val="single" w:sz="4" w:space="0" w:color="auto"/>
            </w:tcBorders>
            <w:shd w:val="clear" w:color="auto" w:fill="FFFFFF"/>
            <w:vAlign w:val="center"/>
          </w:tcPr>
          <w:p w14:paraId="1D5C111C" w14:textId="45ACD7EE" w:rsidR="00D80231" w:rsidRDefault="00D80231" w:rsidP="00D80231">
            <w:pPr>
              <w:rPr>
                <w:rFonts w:ascii="Arial" w:hAnsi="Arial"/>
                <w:color w:val="000000"/>
                <w:sz w:val="20"/>
                <w:szCs w:val="20"/>
              </w:rPr>
            </w:pPr>
            <w:r>
              <w:rPr>
                <w:rFonts w:ascii="Arial" w:hAnsi="Arial"/>
                <w:sz w:val="20"/>
                <w:szCs w:val="20"/>
              </w:rPr>
              <w:t>ANKARA</w:t>
            </w:r>
          </w:p>
        </w:tc>
        <w:tc>
          <w:tcPr>
            <w:tcW w:w="3118" w:type="dxa"/>
            <w:tcBorders>
              <w:left w:val="single" w:sz="4" w:space="0" w:color="auto"/>
              <w:right w:val="single" w:sz="4" w:space="0" w:color="auto"/>
            </w:tcBorders>
            <w:shd w:val="clear" w:color="auto" w:fill="FFFFFF"/>
            <w:vAlign w:val="center"/>
          </w:tcPr>
          <w:p w14:paraId="7009212E" w14:textId="67FC7BED" w:rsidR="00D80231" w:rsidRDefault="00D80231" w:rsidP="00D80231">
            <w:pPr>
              <w:rPr>
                <w:rFonts w:ascii="Arial" w:hAnsi="Arial"/>
                <w:color w:val="000000"/>
                <w:sz w:val="20"/>
                <w:szCs w:val="20"/>
              </w:rPr>
            </w:pPr>
            <w:r>
              <w:rPr>
                <w:rFonts w:ascii="Arial" w:hAnsi="Arial"/>
                <w:sz w:val="20"/>
                <w:szCs w:val="20"/>
              </w:rPr>
              <w:t>TED ANKARA KOLEJLİLER</w:t>
            </w:r>
          </w:p>
        </w:tc>
      </w:tr>
      <w:tr w:rsidR="00D80231" w:rsidRPr="00D90691" w14:paraId="284DDC34" w14:textId="77777777" w:rsidTr="00AE7DE8">
        <w:trPr>
          <w:trHeight w:val="567"/>
        </w:trPr>
        <w:tc>
          <w:tcPr>
            <w:tcW w:w="534" w:type="dxa"/>
            <w:tcBorders>
              <w:left w:val="single" w:sz="4" w:space="0" w:color="auto"/>
              <w:right w:val="single" w:sz="4" w:space="0" w:color="auto"/>
            </w:tcBorders>
            <w:shd w:val="clear" w:color="auto" w:fill="FFFFFF"/>
            <w:vAlign w:val="center"/>
          </w:tcPr>
          <w:p w14:paraId="7BE087CE" w14:textId="00F2C142" w:rsidR="00D80231" w:rsidRPr="00FC2F57" w:rsidRDefault="00D80231" w:rsidP="00D80231">
            <w:pPr>
              <w:rPr>
                <w:rFonts w:ascii="Arial" w:hAnsi="Arial"/>
                <w:sz w:val="20"/>
                <w:szCs w:val="20"/>
              </w:rPr>
            </w:pPr>
            <w:r w:rsidRPr="00FC2F57">
              <w:rPr>
                <w:rFonts w:ascii="Arial" w:hAnsi="Arial"/>
                <w:sz w:val="20"/>
                <w:szCs w:val="20"/>
              </w:rPr>
              <w:t>8</w:t>
            </w:r>
          </w:p>
        </w:tc>
        <w:tc>
          <w:tcPr>
            <w:tcW w:w="1451" w:type="dxa"/>
            <w:tcBorders>
              <w:left w:val="single" w:sz="4" w:space="0" w:color="auto"/>
            </w:tcBorders>
            <w:shd w:val="clear" w:color="auto" w:fill="FFFFFF"/>
            <w:vAlign w:val="center"/>
          </w:tcPr>
          <w:p w14:paraId="6FC6D488" w14:textId="003BB8CE" w:rsidR="00D80231" w:rsidRDefault="00D80231" w:rsidP="00D80231">
            <w:pPr>
              <w:rPr>
                <w:rFonts w:ascii="Arial" w:hAnsi="Arial"/>
                <w:color w:val="000000"/>
                <w:sz w:val="20"/>
                <w:szCs w:val="20"/>
              </w:rPr>
            </w:pPr>
            <w:r>
              <w:rPr>
                <w:rFonts w:ascii="Arial" w:hAnsi="Arial"/>
                <w:sz w:val="20"/>
                <w:szCs w:val="20"/>
              </w:rPr>
              <w:t>İSTANBUL</w:t>
            </w:r>
          </w:p>
        </w:tc>
        <w:tc>
          <w:tcPr>
            <w:tcW w:w="3226" w:type="dxa"/>
            <w:tcBorders>
              <w:left w:val="single" w:sz="4" w:space="0" w:color="auto"/>
            </w:tcBorders>
            <w:shd w:val="clear" w:color="auto" w:fill="FFFFFF"/>
            <w:vAlign w:val="center"/>
          </w:tcPr>
          <w:p w14:paraId="39D4586C" w14:textId="0073C3CF" w:rsidR="00D80231" w:rsidRDefault="00D80231" w:rsidP="00D80231">
            <w:pPr>
              <w:rPr>
                <w:rFonts w:ascii="Arial" w:hAnsi="Arial"/>
                <w:color w:val="000000"/>
                <w:sz w:val="20"/>
                <w:szCs w:val="20"/>
              </w:rPr>
            </w:pPr>
            <w:r>
              <w:rPr>
                <w:rFonts w:ascii="Arial" w:hAnsi="Arial"/>
                <w:sz w:val="20"/>
                <w:szCs w:val="20"/>
              </w:rPr>
              <w:t>VAKIFBANK</w:t>
            </w:r>
          </w:p>
        </w:tc>
        <w:tc>
          <w:tcPr>
            <w:tcW w:w="567" w:type="dxa"/>
            <w:shd w:val="clear" w:color="auto" w:fill="FFFFFF"/>
            <w:vAlign w:val="center"/>
          </w:tcPr>
          <w:p w14:paraId="20185DDA" w14:textId="0713F469" w:rsidR="00D80231" w:rsidRPr="00FC2F57" w:rsidRDefault="00D80231" w:rsidP="00D80231">
            <w:pPr>
              <w:rPr>
                <w:rFonts w:ascii="Arial" w:hAnsi="Arial"/>
                <w:sz w:val="20"/>
                <w:szCs w:val="20"/>
              </w:rPr>
            </w:pPr>
            <w:r w:rsidRPr="00FC2F57">
              <w:rPr>
                <w:rFonts w:ascii="Arial" w:hAnsi="Arial"/>
                <w:sz w:val="20"/>
                <w:szCs w:val="20"/>
              </w:rPr>
              <w:t>8</w:t>
            </w:r>
          </w:p>
        </w:tc>
        <w:tc>
          <w:tcPr>
            <w:tcW w:w="1560" w:type="dxa"/>
            <w:tcBorders>
              <w:right w:val="single" w:sz="4" w:space="0" w:color="auto"/>
            </w:tcBorders>
            <w:shd w:val="clear" w:color="auto" w:fill="FFFFFF"/>
            <w:vAlign w:val="center"/>
          </w:tcPr>
          <w:p w14:paraId="61D54651" w14:textId="7ED2145C" w:rsidR="00D80231" w:rsidRPr="00D90691" w:rsidRDefault="00D80231" w:rsidP="00D80231">
            <w:pPr>
              <w:rPr>
                <w:rFonts w:ascii="Arial" w:hAnsi="Arial"/>
                <w:sz w:val="20"/>
                <w:szCs w:val="20"/>
              </w:rPr>
            </w:pPr>
            <w:r>
              <w:rPr>
                <w:rFonts w:ascii="Arial" w:hAnsi="Arial"/>
                <w:color w:val="000000"/>
                <w:sz w:val="20"/>
                <w:szCs w:val="20"/>
              </w:rPr>
              <w:t>ANKARA</w:t>
            </w:r>
          </w:p>
        </w:tc>
        <w:tc>
          <w:tcPr>
            <w:tcW w:w="3118" w:type="dxa"/>
            <w:tcBorders>
              <w:left w:val="single" w:sz="4" w:space="0" w:color="auto"/>
              <w:right w:val="single" w:sz="4" w:space="0" w:color="auto"/>
            </w:tcBorders>
            <w:shd w:val="clear" w:color="auto" w:fill="FFFFFF"/>
            <w:vAlign w:val="center"/>
          </w:tcPr>
          <w:p w14:paraId="4DF76E43" w14:textId="76D22DD1" w:rsidR="00D80231" w:rsidRPr="00D90691" w:rsidRDefault="00A0205C" w:rsidP="00D80231">
            <w:pPr>
              <w:rPr>
                <w:rFonts w:ascii="Arial" w:hAnsi="Arial"/>
                <w:sz w:val="20"/>
                <w:szCs w:val="20"/>
              </w:rPr>
            </w:pPr>
            <w:r>
              <w:rPr>
                <w:rFonts w:ascii="Arial" w:hAnsi="Arial"/>
                <w:color w:val="000000"/>
                <w:sz w:val="20"/>
                <w:szCs w:val="20"/>
              </w:rPr>
              <w:t xml:space="preserve">ALFEMO </w:t>
            </w:r>
            <w:r w:rsidR="00D80231">
              <w:rPr>
                <w:rFonts w:ascii="Arial" w:hAnsi="Arial"/>
                <w:color w:val="000000"/>
                <w:sz w:val="20"/>
                <w:szCs w:val="20"/>
              </w:rPr>
              <w:t>ZEREN SPOR</w:t>
            </w:r>
          </w:p>
        </w:tc>
      </w:tr>
      <w:tr w:rsidR="00D80231" w:rsidRPr="00A723F6" w14:paraId="0FA71970" w14:textId="77777777" w:rsidTr="00AE7DE8">
        <w:trPr>
          <w:trHeight w:val="567"/>
        </w:trPr>
        <w:tc>
          <w:tcPr>
            <w:tcW w:w="534" w:type="dxa"/>
            <w:tcBorders>
              <w:left w:val="single" w:sz="4" w:space="0" w:color="auto"/>
              <w:bottom w:val="single" w:sz="6" w:space="0" w:color="auto"/>
              <w:right w:val="single" w:sz="4" w:space="0" w:color="auto"/>
            </w:tcBorders>
            <w:shd w:val="clear" w:color="auto" w:fill="FFFFFF"/>
            <w:vAlign w:val="center"/>
          </w:tcPr>
          <w:p w14:paraId="471CE3F9" w14:textId="7BECBF50" w:rsidR="00D80231" w:rsidRPr="00650634" w:rsidRDefault="00D80231" w:rsidP="00D80231">
            <w:pPr>
              <w:rPr>
                <w:rFonts w:ascii="Arial" w:hAnsi="Arial"/>
                <w:sz w:val="20"/>
                <w:szCs w:val="20"/>
              </w:rPr>
            </w:pPr>
            <w:r w:rsidRPr="00650634">
              <w:rPr>
                <w:rFonts w:ascii="Arial" w:hAnsi="Arial"/>
                <w:sz w:val="20"/>
                <w:szCs w:val="20"/>
              </w:rPr>
              <w:t>9</w:t>
            </w:r>
          </w:p>
        </w:tc>
        <w:tc>
          <w:tcPr>
            <w:tcW w:w="1451" w:type="dxa"/>
            <w:tcBorders>
              <w:left w:val="single" w:sz="4" w:space="0" w:color="auto"/>
            </w:tcBorders>
            <w:shd w:val="clear" w:color="auto" w:fill="FFFFFF"/>
            <w:vAlign w:val="center"/>
          </w:tcPr>
          <w:p w14:paraId="3A62A737" w14:textId="440552A4" w:rsidR="00D80231" w:rsidRPr="00650634" w:rsidRDefault="00D80231" w:rsidP="00D80231">
            <w:pPr>
              <w:rPr>
                <w:rFonts w:ascii="Arial" w:hAnsi="Arial"/>
                <w:sz w:val="20"/>
                <w:szCs w:val="20"/>
              </w:rPr>
            </w:pPr>
            <w:r>
              <w:rPr>
                <w:rFonts w:ascii="Arial" w:hAnsi="Arial"/>
                <w:color w:val="000000"/>
                <w:sz w:val="20"/>
                <w:szCs w:val="20"/>
              </w:rPr>
              <w:t>İSTANBUL</w:t>
            </w:r>
          </w:p>
        </w:tc>
        <w:tc>
          <w:tcPr>
            <w:tcW w:w="3226" w:type="dxa"/>
            <w:tcBorders>
              <w:left w:val="single" w:sz="4" w:space="0" w:color="auto"/>
            </w:tcBorders>
            <w:shd w:val="clear" w:color="auto" w:fill="FFFFFF"/>
            <w:vAlign w:val="center"/>
          </w:tcPr>
          <w:p w14:paraId="75B5C810" w14:textId="0BF0BAA6" w:rsidR="00D80231" w:rsidRPr="00650634" w:rsidRDefault="00D80231" w:rsidP="00D80231">
            <w:pPr>
              <w:rPr>
                <w:rFonts w:ascii="Arial" w:hAnsi="Arial"/>
                <w:sz w:val="20"/>
                <w:szCs w:val="20"/>
              </w:rPr>
            </w:pPr>
            <w:r>
              <w:rPr>
                <w:rFonts w:ascii="Arial" w:hAnsi="Arial"/>
                <w:color w:val="000000"/>
                <w:sz w:val="20"/>
                <w:szCs w:val="20"/>
              </w:rPr>
              <w:t>YEŞİLYURT</w:t>
            </w:r>
          </w:p>
        </w:tc>
        <w:tc>
          <w:tcPr>
            <w:tcW w:w="567" w:type="dxa"/>
            <w:tcBorders>
              <w:bottom w:val="single" w:sz="6" w:space="0" w:color="auto"/>
            </w:tcBorders>
            <w:shd w:val="clear" w:color="auto" w:fill="FFFFFF"/>
            <w:vAlign w:val="center"/>
          </w:tcPr>
          <w:p w14:paraId="74E207E4" w14:textId="2394078F" w:rsidR="00D80231" w:rsidRPr="00FC2F57" w:rsidRDefault="00D80231" w:rsidP="00D80231">
            <w:pPr>
              <w:rPr>
                <w:rFonts w:ascii="Arial" w:hAnsi="Arial"/>
                <w:sz w:val="20"/>
                <w:szCs w:val="20"/>
              </w:rPr>
            </w:pPr>
            <w:r w:rsidRPr="00FC2F57">
              <w:rPr>
                <w:rFonts w:ascii="Arial" w:hAnsi="Arial"/>
                <w:sz w:val="20"/>
                <w:szCs w:val="20"/>
              </w:rPr>
              <w:t>9</w:t>
            </w:r>
          </w:p>
        </w:tc>
        <w:tc>
          <w:tcPr>
            <w:tcW w:w="1560" w:type="dxa"/>
            <w:tcBorders>
              <w:right w:val="single" w:sz="4" w:space="0" w:color="auto"/>
            </w:tcBorders>
            <w:shd w:val="clear" w:color="auto" w:fill="FFFFFF"/>
            <w:vAlign w:val="center"/>
          </w:tcPr>
          <w:p w14:paraId="1E55BDFA" w14:textId="17A3311C" w:rsidR="00D80231" w:rsidRPr="00C742BA" w:rsidRDefault="00D80231" w:rsidP="00D80231">
            <w:pPr>
              <w:rPr>
                <w:rFonts w:ascii="Arial" w:hAnsi="Arial"/>
                <w:sz w:val="20"/>
                <w:szCs w:val="20"/>
              </w:rPr>
            </w:pPr>
            <w:r>
              <w:rPr>
                <w:rFonts w:ascii="Arial" w:hAnsi="Arial"/>
                <w:sz w:val="20"/>
                <w:szCs w:val="20"/>
              </w:rPr>
              <w:t>ANTALYA</w:t>
            </w:r>
          </w:p>
        </w:tc>
        <w:tc>
          <w:tcPr>
            <w:tcW w:w="3118" w:type="dxa"/>
            <w:tcBorders>
              <w:left w:val="single" w:sz="4" w:space="0" w:color="auto"/>
              <w:right w:val="single" w:sz="4" w:space="0" w:color="auto"/>
            </w:tcBorders>
            <w:shd w:val="clear" w:color="auto" w:fill="FFFFFF"/>
            <w:vAlign w:val="center"/>
          </w:tcPr>
          <w:p w14:paraId="5A65D4F1" w14:textId="0E6F7B22" w:rsidR="00D80231" w:rsidRPr="00A723F6" w:rsidRDefault="00D80231" w:rsidP="00D80231">
            <w:pPr>
              <w:rPr>
                <w:rFonts w:ascii="Arial" w:hAnsi="Arial"/>
                <w:sz w:val="20"/>
                <w:szCs w:val="20"/>
              </w:rPr>
            </w:pPr>
            <w:r>
              <w:rPr>
                <w:rFonts w:ascii="Arial" w:hAnsi="Arial"/>
                <w:sz w:val="20"/>
                <w:szCs w:val="20"/>
              </w:rPr>
              <w:t>MANAVGAT BLD.</w:t>
            </w:r>
          </w:p>
        </w:tc>
      </w:tr>
      <w:tr w:rsidR="00D80231" w14:paraId="0F6D423C" w14:textId="77777777" w:rsidTr="00AE7DE8">
        <w:trPr>
          <w:trHeight w:val="567"/>
        </w:trPr>
        <w:tc>
          <w:tcPr>
            <w:tcW w:w="534" w:type="dxa"/>
            <w:tcBorders>
              <w:left w:val="single" w:sz="4" w:space="0" w:color="auto"/>
              <w:right w:val="single" w:sz="4" w:space="0" w:color="auto"/>
            </w:tcBorders>
            <w:shd w:val="clear" w:color="auto" w:fill="FFFFFF"/>
            <w:vAlign w:val="center"/>
          </w:tcPr>
          <w:p w14:paraId="26CBE5DD" w14:textId="44746510" w:rsidR="00D80231" w:rsidRPr="00FC2F57" w:rsidRDefault="00D80231" w:rsidP="00D80231">
            <w:pPr>
              <w:rPr>
                <w:rFonts w:ascii="Arial" w:hAnsi="Arial"/>
                <w:sz w:val="20"/>
                <w:szCs w:val="20"/>
              </w:rPr>
            </w:pPr>
            <w:r w:rsidRPr="00FC2F57">
              <w:rPr>
                <w:rFonts w:ascii="Arial" w:hAnsi="Arial"/>
                <w:sz w:val="20"/>
                <w:szCs w:val="20"/>
              </w:rPr>
              <w:t>10</w:t>
            </w:r>
          </w:p>
        </w:tc>
        <w:tc>
          <w:tcPr>
            <w:tcW w:w="1451" w:type="dxa"/>
            <w:tcBorders>
              <w:left w:val="single" w:sz="4" w:space="0" w:color="auto"/>
            </w:tcBorders>
            <w:shd w:val="clear" w:color="auto" w:fill="FFFFFF"/>
            <w:vAlign w:val="center"/>
          </w:tcPr>
          <w:p w14:paraId="773E224D" w14:textId="68EC12DD" w:rsidR="00D80231" w:rsidRPr="00F76BBD" w:rsidRDefault="00D80231" w:rsidP="00D80231">
            <w:pPr>
              <w:rPr>
                <w:rFonts w:ascii="Arial" w:hAnsi="Arial"/>
                <w:sz w:val="20"/>
                <w:szCs w:val="20"/>
              </w:rPr>
            </w:pPr>
            <w:r>
              <w:rPr>
                <w:rFonts w:ascii="Arial" w:hAnsi="Arial"/>
                <w:color w:val="000000"/>
                <w:sz w:val="20"/>
                <w:szCs w:val="20"/>
              </w:rPr>
              <w:t>İZMİR</w:t>
            </w:r>
          </w:p>
        </w:tc>
        <w:tc>
          <w:tcPr>
            <w:tcW w:w="3226" w:type="dxa"/>
            <w:tcBorders>
              <w:left w:val="single" w:sz="4" w:space="0" w:color="auto"/>
            </w:tcBorders>
            <w:shd w:val="clear" w:color="auto" w:fill="FFFFFF"/>
            <w:vAlign w:val="center"/>
          </w:tcPr>
          <w:p w14:paraId="25B6EE11" w14:textId="6952339A" w:rsidR="00D80231" w:rsidRPr="00F76BBD" w:rsidRDefault="00D80231" w:rsidP="00D80231">
            <w:pPr>
              <w:rPr>
                <w:rFonts w:ascii="Arial" w:hAnsi="Arial"/>
                <w:sz w:val="20"/>
                <w:szCs w:val="20"/>
              </w:rPr>
            </w:pPr>
            <w:r>
              <w:rPr>
                <w:rFonts w:ascii="Arial" w:hAnsi="Arial"/>
                <w:sz w:val="20"/>
                <w:szCs w:val="20"/>
              </w:rPr>
              <w:t>ALTINORDU</w:t>
            </w:r>
          </w:p>
        </w:tc>
        <w:tc>
          <w:tcPr>
            <w:tcW w:w="567" w:type="dxa"/>
            <w:shd w:val="clear" w:color="auto" w:fill="FFFFFF"/>
            <w:vAlign w:val="center"/>
          </w:tcPr>
          <w:p w14:paraId="43B99D49" w14:textId="07FCA943" w:rsidR="00D80231" w:rsidRPr="00FC2F57" w:rsidRDefault="00D80231" w:rsidP="00D80231">
            <w:pPr>
              <w:rPr>
                <w:rFonts w:ascii="Arial" w:hAnsi="Arial"/>
                <w:sz w:val="20"/>
                <w:szCs w:val="20"/>
              </w:rPr>
            </w:pPr>
            <w:r w:rsidRPr="00FC2F57">
              <w:rPr>
                <w:rFonts w:ascii="Arial" w:hAnsi="Arial"/>
                <w:sz w:val="20"/>
                <w:szCs w:val="20"/>
              </w:rPr>
              <w:t>10</w:t>
            </w:r>
          </w:p>
        </w:tc>
        <w:tc>
          <w:tcPr>
            <w:tcW w:w="1560" w:type="dxa"/>
            <w:tcBorders>
              <w:right w:val="single" w:sz="4" w:space="0" w:color="auto"/>
            </w:tcBorders>
            <w:shd w:val="clear" w:color="auto" w:fill="FFFFFF"/>
            <w:vAlign w:val="center"/>
          </w:tcPr>
          <w:p w14:paraId="42D3CF2A" w14:textId="7B66FC57" w:rsidR="00D80231" w:rsidRDefault="00D80231" w:rsidP="00D80231">
            <w:pPr>
              <w:rPr>
                <w:rFonts w:ascii="Arial" w:hAnsi="Arial"/>
                <w:color w:val="000000"/>
                <w:sz w:val="20"/>
                <w:szCs w:val="20"/>
              </w:rPr>
            </w:pPr>
            <w:r>
              <w:rPr>
                <w:rFonts w:ascii="Arial" w:hAnsi="Arial"/>
                <w:sz w:val="20"/>
                <w:szCs w:val="20"/>
              </w:rPr>
              <w:t>ANTALYA</w:t>
            </w:r>
          </w:p>
        </w:tc>
        <w:tc>
          <w:tcPr>
            <w:tcW w:w="3118" w:type="dxa"/>
            <w:tcBorders>
              <w:left w:val="single" w:sz="4" w:space="0" w:color="auto"/>
              <w:right w:val="single" w:sz="4" w:space="0" w:color="auto"/>
            </w:tcBorders>
            <w:shd w:val="clear" w:color="auto" w:fill="FFFFFF"/>
            <w:vAlign w:val="center"/>
          </w:tcPr>
          <w:p w14:paraId="52BF4956" w14:textId="42B0A2FF" w:rsidR="00D80231" w:rsidRDefault="00D80231" w:rsidP="00D80231">
            <w:pPr>
              <w:rPr>
                <w:rFonts w:ascii="Arial" w:hAnsi="Arial"/>
                <w:color w:val="000000"/>
                <w:sz w:val="20"/>
                <w:szCs w:val="20"/>
              </w:rPr>
            </w:pPr>
            <w:r>
              <w:rPr>
                <w:rFonts w:ascii="Arial" w:hAnsi="Arial"/>
                <w:sz w:val="20"/>
                <w:szCs w:val="20"/>
              </w:rPr>
              <w:t>MURATPAŞA BLD.</w:t>
            </w:r>
          </w:p>
        </w:tc>
      </w:tr>
      <w:tr w:rsidR="00D80231" w14:paraId="594AC392" w14:textId="77777777" w:rsidTr="00AE7DE8">
        <w:trPr>
          <w:trHeight w:val="567"/>
        </w:trPr>
        <w:tc>
          <w:tcPr>
            <w:tcW w:w="534" w:type="dxa"/>
            <w:tcBorders>
              <w:left w:val="single" w:sz="4" w:space="0" w:color="auto"/>
              <w:right w:val="single" w:sz="4" w:space="0" w:color="auto"/>
            </w:tcBorders>
            <w:shd w:val="clear" w:color="auto" w:fill="FFFFFF"/>
            <w:vAlign w:val="center"/>
          </w:tcPr>
          <w:p w14:paraId="78D78E7D" w14:textId="4055E5B6" w:rsidR="00D80231" w:rsidRPr="00FC2F57" w:rsidRDefault="00D80231" w:rsidP="00D80231">
            <w:pPr>
              <w:rPr>
                <w:rFonts w:ascii="Arial" w:hAnsi="Arial"/>
                <w:sz w:val="20"/>
                <w:szCs w:val="20"/>
              </w:rPr>
            </w:pPr>
            <w:r w:rsidRPr="00FC2F57">
              <w:rPr>
                <w:rFonts w:ascii="Arial" w:hAnsi="Arial"/>
                <w:sz w:val="20"/>
                <w:szCs w:val="20"/>
              </w:rPr>
              <w:t>11</w:t>
            </w:r>
          </w:p>
        </w:tc>
        <w:tc>
          <w:tcPr>
            <w:tcW w:w="1451" w:type="dxa"/>
            <w:tcBorders>
              <w:left w:val="single" w:sz="4" w:space="0" w:color="auto"/>
            </w:tcBorders>
            <w:shd w:val="clear" w:color="auto" w:fill="FFFFFF"/>
            <w:vAlign w:val="center"/>
          </w:tcPr>
          <w:p w14:paraId="00824375" w14:textId="3C8B3E30" w:rsidR="00D80231" w:rsidRPr="00F76BBD" w:rsidRDefault="00D80231" w:rsidP="00D80231">
            <w:pPr>
              <w:rPr>
                <w:rFonts w:ascii="Arial" w:hAnsi="Arial"/>
                <w:sz w:val="20"/>
                <w:szCs w:val="20"/>
              </w:rPr>
            </w:pPr>
            <w:r>
              <w:rPr>
                <w:rFonts w:ascii="Arial" w:hAnsi="Arial"/>
                <w:sz w:val="20"/>
                <w:szCs w:val="20"/>
              </w:rPr>
              <w:t>İZMİR</w:t>
            </w:r>
          </w:p>
        </w:tc>
        <w:tc>
          <w:tcPr>
            <w:tcW w:w="3226" w:type="dxa"/>
            <w:tcBorders>
              <w:left w:val="single" w:sz="4" w:space="0" w:color="auto"/>
            </w:tcBorders>
            <w:shd w:val="clear" w:color="auto" w:fill="FFFFFF"/>
            <w:vAlign w:val="center"/>
          </w:tcPr>
          <w:p w14:paraId="20627E4D" w14:textId="04D00ED0" w:rsidR="00D80231" w:rsidRPr="00F76BBD" w:rsidRDefault="00D80231" w:rsidP="00D80231">
            <w:pPr>
              <w:rPr>
                <w:rFonts w:ascii="Arial" w:hAnsi="Arial"/>
                <w:sz w:val="20"/>
                <w:szCs w:val="20"/>
              </w:rPr>
            </w:pPr>
            <w:r>
              <w:rPr>
                <w:rFonts w:ascii="Arial" w:hAnsi="Arial"/>
                <w:sz w:val="20"/>
                <w:szCs w:val="20"/>
              </w:rPr>
              <w:t>İZMİRSPOR</w:t>
            </w:r>
          </w:p>
        </w:tc>
        <w:tc>
          <w:tcPr>
            <w:tcW w:w="567" w:type="dxa"/>
            <w:shd w:val="clear" w:color="auto" w:fill="FFFFFF"/>
            <w:vAlign w:val="center"/>
          </w:tcPr>
          <w:p w14:paraId="5741F6CC" w14:textId="376A66F5" w:rsidR="00D80231" w:rsidRPr="00FC2F57" w:rsidRDefault="00D80231" w:rsidP="00D80231">
            <w:pPr>
              <w:rPr>
                <w:rFonts w:ascii="Arial" w:hAnsi="Arial"/>
                <w:sz w:val="20"/>
                <w:szCs w:val="20"/>
              </w:rPr>
            </w:pPr>
            <w:r w:rsidRPr="00FC2F57">
              <w:rPr>
                <w:rFonts w:ascii="Arial" w:hAnsi="Arial"/>
                <w:sz w:val="20"/>
                <w:szCs w:val="20"/>
              </w:rPr>
              <w:t>11</w:t>
            </w:r>
          </w:p>
        </w:tc>
        <w:tc>
          <w:tcPr>
            <w:tcW w:w="1560" w:type="dxa"/>
            <w:tcBorders>
              <w:bottom w:val="single" w:sz="6" w:space="0" w:color="auto"/>
              <w:right w:val="single" w:sz="4" w:space="0" w:color="auto"/>
            </w:tcBorders>
            <w:shd w:val="clear" w:color="auto" w:fill="FFFFFF"/>
            <w:vAlign w:val="center"/>
          </w:tcPr>
          <w:p w14:paraId="18A5E6CC" w14:textId="31FF0B62" w:rsidR="00D80231" w:rsidRDefault="00D80231" w:rsidP="00D80231">
            <w:pPr>
              <w:rPr>
                <w:rFonts w:ascii="Arial" w:hAnsi="Arial"/>
                <w:color w:val="000000"/>
                <w:sz w:val="20"/>
                <w:szCs w:val="20"/>
              </w:rPr>
            </w:pPr>
            <w:r>
              <w:rPr>
                <w:rFonts w:ascii="Arial" w:hAnsi="Arial"/>
                <w:sz w:val="20"/>
                <w:szCs w:val="20"/>
              </w:rPr>
              <w:t>DİYARBAKIR</w:t>
            </w:r>
          </w:p>
        </w:tc>
        <w:tc>
          <w:tcPr>
            <w:tcW w:w="3118" w:type="dxa"/>
            <w:tcBorders>
              <w:left w:val="single" w:sz="4" w:space="0" w:color="auto"/>
              <w:bottom w:val="single" w:sz="6" w:space="0" w:color="auto"/>
              <w:right w:val="single" w:sz="4" w:space="0" w:color="auto"/>
            </w:tcBorders>
            <w:shd w:val="clear" w:color="auto" w:fill="FFFFFF"/>
            <w:vAlign w:val="center"/>
          </w:tcPr>
          <w:p w14:paraId="2F93EF29" w14:textId="4A82D7DA" w:rsidR="00D80231" w:rsidRDefault="00D80231" w:rsidP="00D80231">
            <w:pPr>
              <w:rPr>
                <w:rFonts w:ascii="Arial" w:hAnsi="Arial"/>
                <w:color w:val="000000"/>
                <w:sz w:val="20"/>
                <w:szCs w:val="20"/>
              </w:rPr>
            </w:pPr>
            <w:r>
              <w:rPr>
                <w:rFonts w:ascii="Arial" w:hAnsi="Arial"/>
                <w:sz w:val="20"/>
                <w:szCs w:val="20"/>
              </w:rPr>
              <w:t xml:space="preserve">DİYARBAKIR </w:t>
            </w:r>
            <w:proofErr w:type="gramStart"/>
            <w:r>
              <w:rPr>
                <w:rFonts w:ascii="Arial" w:hAnsi="Arial"/>
                <w:sz w:val="20"/>
                <w:szCs w:val="20"/>
              </w:rPr>
              <w:t>B.ŞEHİR</w:t>
            </w:r>
            <w:proofErr w:type="gramEnd"/>
            <w:r>
              <w:rPr>
                <w:rFonts w:ascii="Arial" w:hAnsi="Arial"/>
                <w:sz w:val="20"/>
                <w:szCs w:val="20"/>
              </w:rPr>
              <w:t xml:space="preserve"> BLD.</w:t>
            </w:r>
          </w:p>
        </w:tc>
      </w:tr>
      <w:tr w:rsidR="00D80231" w:rsidRPr="00380502" w14:paraId="50C0414B" w14:textId="77777777" w:rsidTr="00AE7DE8">
        <w:trPr>
          <w:trHeight w:val="567"/>
        </w:trPr>
        <w:tc>
          <w:tcPr>
            <w:tcW w:w="534" w:type="dxa"/>
            <w:tcBorders>
              <w:left w:val="single" w:sz="4" w:space="0" w:color="auto"/>
              <w:right w:val="single" w:sz="4" w:space="0" w:color="auto"/>
            </w:tcBorders>
            <w:shd w:val="clear" w:color="auto" w:fill="FFFFFF"/>
            <w:vAlign w:val="center"/>
          </w:tcPr>
          <w:p w14:paraId="471AFDF3" w14:textId="3A5A5B39" w:rsidR="00D80231" w:rsidRPr="00FC2F57" w:rsidRDefault="00D80231" w:rsidP="00D80231">
            <w:pPr>
              <w:rPr>
                <w:rFonts w:ascii="Arial" w:hAnsi="Arial"/>
                <w:sz w:val="20"/>
                <w:szCs w:val="20"/>
              </w:rPr>
            </w:pPr>
            <w:r w:rsidRPr="00FC2F57">
              <w:rPr>
                <w:rFonts w:ascii="Arial" w:hAnsi="Arial"/>
                <w:sz w:val="20"/>
                <w:szCs w:val="20"/>
              </w:rPr>
              <w:t>12</w:t>
            </w:r>
          </w:p>
        </w:tc>
        <w:tc>
          <w:tcPr>
            <w:tcW w:w="1451" w:type="dxa"/>
            <w:tcBorders>
              <w:left w:val="single" w:sz="4" w:space="0" w:color="auto"/>
            </w:tcBorders>
            <w:shd w:val="clear" w:color="auto" w:fill="FFFFFF"/>
            <w:vAlign w:val="center"/>
          </w:tcPr>
          <w:p w14:paraId="718D2C84" w14:textId="4ED528CF" w:rsidR="00D80231" w:rsidRPr="00F76BBD" w:rsidRDefault="00D80231" w:rsidP="00D80231">
            <w:pPr>
              <w:rPr>
                <w:rFonts w:ascii="Arial" w:hAnsi="Arial"/>
                <w:sz w:val="20"/>
                <w:szCs w:val="20"/>
              </w:rPr>
            </w:pPr>
            <w:r>
              <w:rPr>
                <w:rFonts w:ascii="Arial" w:hAnsi="Arial"/>
                <w:color w:val="000000"/>
                <w:sz w:val="20"/>
                <w:szCs w:val="20"/>
              </w:rPr>
              <w:t>İZMİR</w:t>
            </w:r>
          </w:p>
        </w:tc>
        <w:tc>
          <w:tcPr>
            <w:tcW w:w="3226" w:type="dxa"/>
            <w:tcBorders>
              <w:left w:val="single" w:sz="4" w:space="0" w:color="auto"/>
            </w:tcBorders>
            <w:shd w:val="clear" w:color="auto" w:fill="FFFFFF"/>
            <w:vAlign w:val="center"/>
          </w:tcPr>
          <w:p w14:paraId="4FF1AA9B" w14:textId="17255184" w:rsidR="00D80231" w:rsidRPr="00F76BBD" w:rsidRDefault="00D80231" w:rsidP="00D80231">
            <w:pPr>
              <w:rPr>
                <w:rFonts w:ascii="Arial" w:hAnsi="Arial"/>
                <w:sz w:val="20"/>
                <w:szCs w:val="20"/>
              </w:rPr>
            </w:pPr>
            <w:r>
              <w:rPr>
                <w:rFonts w:ascii="Arial" w:hAnsi="Arial"/>
                <w:color w:val="000000"/>
                <w:sz w:val="20"/>
                <w:szCs w:val="20"/>
              </w:rPr>
              <w:t>KARŞIYAKA</w:t>
            </w:r>
          </w:p>
        </w:tc>
        <w:tc>
          <w:tcPr>
            <w:tcW w:w="567" w:type="dxa"/>
            <w:shd w:val="clear" w:color="auto" w:fill="FFFFFF"/>
            <w:vAlign w:val="center"/>
          </w:tcPr>
          <w:p w14:paraId="4C034F05" w14:textId="14CE0559" w:rsidR="00D80231" w:rsidRPr="00FC2F57" w:rsidRDefault="00D80231" w:rsidP="00D80231">
            <w:pPr>
              <w:rPr>
                <w:rFonts w:ascii="Arial" w:hAnsi="Arial"/>
                <w:sz w:val="20"/>
                <w:szCs w:val="20"/>
              </w:rPr>
            </w:pPr>
            <w:r>
              <w:rPr>
                <w:rFonts w:ascii="Arial" w:hAnsi="Arial"/>
                <w:sz w:val="20"/>
                <w:szCs w:val="20"/>
              </w:rPr>
              <w:t>12</w:t>
            </w:r>
          </w:p>
        </w:tc>
        <w:tc>
          <w:tcPr>
            <w:tcW w:w="1560" w:type="dxa"/>
            <w:tcBorders>
              <w:left w:val="single" w:sz="4" w:space="0" w:color="auto"/>
            </w:tcBorders>
            <w:shd w:val="clear" w:color="auto" w:fill="FFFFFF"/>
            <w:vAlign w:val="center"/>
          </w:tcPr>
          <w:p w14:paraId="35FB4AEF" w14:textId="41FE8615" w:rsidR="00D80231" w:rsidRPr="007D3F3D" w:rsidRDefault="00D80231" w:rsidP="00D80231">
            <w:pPr>
              <w:rPr>
                <w:rFonts w:ascii="Arial" w:hAnsi="Arial"/>
                <w:sz w:val="20"/>
                <w:szCs w:val="20"/>
              </w:rPr>
            </w:pPr>
            <w:r>
              <w:rPr>
                <w:rFonts w:ascii="Arial" w:hAnsi="Arial"/>
                <w:sz w:val="20"/>
                <w:szCs w:val="20"/>
              </w:rPr>
              <w:t>GAZİANTEP</w:t>
            </w:r>
          </w:p>
        </w:tc>
        <w:tc>
          <w:tcPr>
            <w:tcW w:w="3118" w:type="dxa"/>
            <w:tcBorders>
              <w:left w:val="single" w:sz="4" w:space="0" w:color="auto"/>
            </w:tcBorders>
            <w:shd w:val="clear" w:color="auto" w:fill="FFFFFF"/>
            <w:vAlign w:val="center"/>
          </w:tcPr>
          <w:p w14:paraId="04767DAE" w14:textId="05B2AD91" w:rsidR="00D80231" w:rsidRPr="007D3F3D" w:rsidRDefault="00D80231" w:rsidP="00D80231">
            <w:pPr>
              <w:rPr>
                <w:rFonts w:ascii="Arial" w:hAnsi="Arial"/>
                <w:sz w:val="20"/>
                <w:szCs w:val="20"/>
              </w:rPr>
            </w:pPr>
            <w:r>
              <w:rPr>
                <w:rFonts w:ascii="Arial" w:hAnsi="Arial"/>
                <w:sz w:val="20"/>
                <w:szCs w:val="20"/>
              </w:rPr>
              <w:t>MERİNOS</w:t>
            </w:r>
          </w:p>
        </w:tc>
      </w:tr>
      <w:tr w:rsidR="00D80231" w:rsidRPr="00380502" w14:paraId="0C51FD77" w14:textId="77777777" w:rsidTr="00AE7DE8">
        <w:trPr>
          <w:trHeight w:val="567"/>
        </w:trPr>
        <w:tc>
          <w:tcPr>
            <w:tcW w:w="534" w:type="dxa"/>
            <w:tcBorders>
              <w:left w:val="single" w:sz="4" w:space="0" w:color="auto"/>
              <w:right w:val="single" w:sz="4" w:space="0" w:color="auto"/>
            </w:tcBorders>
            <w:shd w:val="clear" w:color="auto" w:fill="FFFFFF"/>
            <w:vAlign w:val="center"/>
          </w:tcPr>
          <w:p w14:paraId="64D1A9D2" w14:textId="55F3D132" w:rsidR="00D80231" w:rsidRDefault="00D80231" w:rsidP="00D80231">
            <w:pPr>
              <w:jc w:val="center"/>
              <w:rPr>
                <w:rFonts w:ascii="Arial" w:hAnsi="Arial"/>
                <w:sz w:val="20"/>
                <w:szCs w:val="20"/>
              </w:rPr>
            </w:pPr>
            <w:r>
              <w:rPr>
                <w:rFonts w:ascii="Arial" w:hAnsi="Arial"/>
                <w:sz w:val="20"/>
                <w:szCs w:val="20"/>
              </w:rPr>
              <w:t>13</w:t>
            </w:r>
          </w:p>
        </w:tc>
        <w:tc>
          <w:tcPr>
            <w:tcW w:w="1451" w:type="dxa"/>
            <w:tcBorders>
              <w:left w:val="single" w:sz="4" w:space="0" w:color="auto"/>
            </w:tcBorders>
            <w:shd w:val="clear" w:color="auto" w:fill="FFFFFF"/>
            <w:vAlign w:val="center"/>
          </w:tcPr>
          <w:p w14:paraId="5A6CB734" w14:textId="73C0AD8A" w:rsidR="00D80231" w:rsidRDefault="00D80231" w:rsidP="00D80231">
            <w:pPr>
              <w:rPr>
                <w:rFonts w:ascii="Arial" w:hAnsi="Arial"/>
                <w:sz w:val="20"/>
                <w:szCs w:val="20"/>
              </w:rPr>
            </w:pPr>
            <w:r>
              <w:rPr>
                <w:rFonts w:ascii="Arial" w:hAnsi="Arial"/>
                <w:color w:val="000000"/>
                <w:sz w:val="20"/>
                <w:szCs w:val="20"/>
              </w:rPr>
              <w:t>MANİSA</w:t>
            </w:r>
          </w:p>
        </w:tc>
        <w:tc>
          <w:tcPr>
            <w:tcW w:w="3226" w:type="dxa"/>
            <w:tcBorders>
              <w:left w:val="single" w:sz="4" w:space="0" w:color="auto"/>
            </w:tcBorders>
            <w:shd w:val="clear" w:color="auto" w:fill="FFFFFF"/>
            <w:vAlign w:val="center"/>
          </w:tcPr>
          <w:p w14:paraId="17BD1E89" w14:textId="678AED5A" w:rsidR="00D80231" w:rsidRDefault="00D80231" w:rsidP="00D80231">
            <w:pPr>
              <w:rPr>
                <w:rFonts w:ascii="Arial" w:hAnsi="Arial"/>
                <w:sz w:val="20"/>
                <w:szCs w:val="20"/>
              </w:rPr>
            </w:pPr>
            <w:r>
              <w:rPr>
                <w:rFonts w:ascii="Arial" w:hAnsi="Arial"/>
                <w:sz w:val="20"/>
                <w:szCs w:val="20"/>
              </w:rPr>
              <w:t xml:space="preserve">MANİSA </w:t>
            </w:r>
            <w:proofErr w:type="gramStart"/>
            <w:r>
              <w:rPr>
                <w:rFonts w:ascii="Arial" w:hAnsi="Arial"/>
                <w:sz w:val="20"/>
                <w:szCs w:val="20"/>
              </w:rPr>
              <w:t>B.ŞEHİR</w:t>
            </w:r>
            <w:proofErr w:type="gramEnd"/>
            <w:r>
              <w:rPr>
                <w:rFonts w:ascii="Arial" w:hAnsi="Arial"/>
                <w:sz w:val="20"/>
                <w:szCs w:val="20"/>
              </w:rPr>
              <w:t xml:space="preserve"> BLD.</w:t>
            </w:r>
          </w:p>
        </w:tc>
        <w:tc>
          <w:tcPr>
            <w:tcW w:w="567" w:type="dxa"/>
            <w:shd w:val="clear" w:color="auto" w:fill="FFFFFF"/>
            <w:vAlign w:val="center"/>
          </w:tcPr>
          <w:p w14:paraId="4D491CAD" w14:textId="3DBCF4EF" w:rsidR="00D80231" w:rsidRDefault="00D80231" w:rsidP="00D80231">
            <w:pPr>
              <w:jc w:val="center"/>
              <w:rPr>
                <w:rFonts w:ascii="Arial" w:hAnsi="Arial"/>
                <w:sz w:val="20"/>
                <w:szCs w:val="20"/>
              </w:rPr>
            </w:pPr>
            <w:r>
              <w:rPr>
                <w:rFonts w:ascii="Arial" w:hAnsi="Arial"/>
                <w:sz w:val="20"/>
                <w:szCs w:val="20"/>
              </w:rPr>
              <w:t>13</w:t>
            </w:r>
          </w:p>
        </w:tc>
        <w:tc>
          <w:tcPr>
            <w:tcW w:w="1560" w:type="dxa"/>
            <w:tcBorders>
              <w:left w:val="single" w:sz="4" w:space="0" w:color="auto"/>
            </w:tcBorders>
            <w:shd w:val="clear" w:color="auto" w:fill="FFFFFF"/>
            <w:vAlign w:val="center"/>
          </w:tcPr>
          <w:p w14:paraId="08DDE773" w14:textId="0BA035AD" w:rsidR="00D80231" w:rsidRDefault="00D80231" w:rsidP="00D80231">
            <w:pPr>
              <w:rPr>
                <w:rFonts w:ascii="Arial" w:hAnsi="Arial"/>
                <w:sz w:val="20"/>
                <w:szCs w:val="20"/>
              </w:rPr>
            </w:pPr>
            <w:r>
              <w:rPr>
                <w:rFonts w:ascii="Arial" w:hAnsi="Arial"/>
                <w:sz w:val="20"/>
                <w:szCs w:val="20"/>
              </w:rPr>
              <w:t>KONYA</w:t>
            </w:r>
          </w:p>
        </w:tc>
        <w:tc>
          <w:tcPr>
            <w:tcW w:w="3118" w:type="dxa"/>
            <w:tcBorders>
              <w:left w:val="single" w:sz="4" w:space="0" w:color="auto"/>
            </w:tcBorders>
            <w:shd w:val="clear" w:color="auto" w:fill="FFFFFF"/>
            <w:vAlign w:val="center"/>
          </w:tcPr>
          <w:p w14:paraId="4404EF02" w14:textId="448FD157" w:rsidR="00D80231" w:rsidRDefault="00A0205C" w:rsidP="00D80231">
            <w:pPr>
              <w:rPr>
                <w:rFonts w:ascii="Arial" w:hAnsi="Arial"/>
                <w:sz w:val="20"/>
                <w:szCs w:val="20"/>
              </w:rPr>
            </w:pPr>
            <w:r>
              <w:rPr>
                <w:rFonts w:ascii="Arial" w:hAnsi="Arial"/>
                <w:sz w:val="20"/>
                <w:szCs w:val="20"/>
              </w:rPr>
              <w:t xml:space="preserve">FDM YAPI KONYA </w:t>
            </w:r>
            <w:r w:rsidR="00D80231">
              <w:rPr>
                <w:rFonts w:ascii="Arial" w:hAnsi="Arial"/>
                <w:sz w:val="20"/>
                <w:szCs w:val="20"/>
              </w:rPr>
              <w:t>EREĞLİ BLD.</w:t>
            </w:r>
          </w:p>
        </w:tc>
      </w:tr>
      <w:tr w:rsidR="00D80231" w:rsidRPr="00380502" w14:paraId="695C854D" w14:textId="77777777" w:rsidTr="00AE7DE8">
        <w:trPr>
          <w:trHeight w:val="567"/>
        </w:trPr>
        <w:tc>
          <w:tcPr>
            <w:tcW w:w="534" w:type="dxa"/>
            <w:tcBorders>
              <w:left w:val="single" w:sz="4" w:space="0" w:color="auto"/>
              <w:right w:val="single" w:sz="4" w:space="0" w:color="auto"/>
            </w:tcBorders>
            <w:shd w:val="clear" w:color="auto" w:fill="FFFFFF"/>
            <w:vAlign w:val="center"/>
          </w:tcPr>
          <w:p w14:paraId="40757A9F" w14:textId="243E81F8" w:rsidR="00D80231" w:rsidRDefault="00D80231" w:rsidP="00D80231">
            <w:pPr>
              <w:jc w:val="center"/>
              <w:rPr>
                <w:rFonts w:ascii="Arial" w:hAnsi="Arial"/>
                <w:sz w:val="20"/>
                <w:szCs w:val="20"/>
              </w:rPr>
            </w:pPr>
            <w:r>
              <w:rPr>
                <w:rFonts w:ascii="Arial" w:hAnsi="Arial"/>
                <w:sz w:val="20"/>
                <w:szCs w:val="20"/>
              </w:rPr>
              <w:t>14</w:t>
            </w:r>
          </w:p>
        </w:tc>
        <w:tc>
          <w:tcPr>
            <w:tcW w:w="1451" w:type="dxa"/>
            <w:tcBorders>
              <w:left w:val="single" w:sz="4" w:space="0" w:color="auto"/>
            </w:tcBorders>
            <w:shd w:val="clear" w:color="auto" w:fill="FFFFFF"/>
            <w:vAlign w:val="center"/>
          </w:tcPr>
          <w:p w14:paraId="75EE0F08" w14:textId="6B6759BA" w:rsidR="00D80231" w:rsidRDefault="00D80231" w:rsidP="00D80231">
            <w:pPr>
              <w:rPr>
                <w:rFonts w:ascii="Arial" w:hAnsi="Arial"/>
                <w:sz w:val="20"/>
                <w:szCs w:val="20"/>
              </w:rPr>
            </w:pPr>
            <w:r>
              <w:rPr>
                <w:rFonts w:ascii="Arial" w:hAnsi="Arial"/>
                <w:sz w:val="20"/>
                <w:szCs w:val="20"/>
              </w:rPr>
              <w:t>MUĞLA</w:t>
            </w:r>
          </w:p>
        </w:tc>
        <w:tc>
          <w:tcPr>
            <w:tcW w:w="3226" w:type="dxa"/>
            <w:tcBorders>
              <w:left w:val="single" w:sz="4" w:space="0" w:color="auto"/>
            </w:tcBorders>
            <w:shd w:val="clear" w:color="auto" w:fill="FFFFFF"/>
            <w:vAlign w:val="center"/>
          </w:tcPr>
          <w:p w14:paraId="48C3ADFA" w14:textId="5401B27A" w:rsidR="00D80231" w:rsidRDefault="00D80231" w:rsidP="00D80231">
            <w:pPr>
              <w:rPr>
                <w:rFonts w:ascii="Arial" w:hAnsi="Arial"/>
                <w:sz w:val="20"/>
                <w:szCs w:val="20"/>
              </w:rPr>
            </w:pPr>
            <w:r>
              <w:rPr>
                <w:rFonts w:ascii="Arial" w:hAnsi="Arial"/>
                <w:sz w:val="20"/>
                <w:szCs w:val="20"/>
              </w:rPr>
              <w:t>BODRUM BLD. BODRUMSPOR</w:t>
            </w:r>
          </w:p>
        </w:tc>
        <w:tc>
          <w:tcPr>
            <w:tcW w:w="567" w:type="dxa"/>
            <w:shd w:val="clear" w:color="auto" w:fill="FFFFFF"/>
            <w:vAlign w:val="center"/>
          </w:tcPr>
          <w:p w14:paraId="15F62444" w14:textId="39E32931" w:rsidR="00D80231" w:rsidRDefault="00D80231" w:rsidP="00D80231">
            <w:pPr>
              <w:jc w:val="center"/>
              <w:rPr>
                <w:rFonts w:ascii="Arial" w:hAnsi="Arial"/>
                <w:sz w:val="20"/>
                <w:szCs w:val="20"/>
              </w:rPr>
            </w:pPr>
            <w:r>
              <w:rPr>
                <w:rFonts w:ascii="Arial" w:hAnsi="Arial"/>
                <w:sz w:val="20"/>
                <w:szCs w:val="20"/>
              </w:rPr>
              <w:t>14</w:t>
            </w:r>
          </w:p>
        </w:tc>
        <w:tc>
          <w:tcPr>
            <w:tcW w:w="1560" w:type="dxa"/>
            <w:tcBorders>
              <w:left w:val="single" w:sz="4" w:space="0" w:color="auto"/>
            </w:tcBorders>
            <w:shd w:val="clear" w:color="auto" w:fill="FFFFFF"/>
            <w:vAlign w:val="center"/>
          </w:tcPr>
          <w:p w14:paraId="1EDA1361" w14:textId="4EEA7490" w:rsidR="00D80231" w:rsidRDefault="00D80231" w:rsidP="00D80231">
            <w:pPr>
              <w:rPr>
                <w:rFonts w:ascii="Arial" w:hAnsi="Arial"/>
                <w:sz w:val="20"/>
                <w:szCs w:val="20"/>
              </w:rPr>
            </w:pPr>
            <w:r>
              <w:rPr>
                <w:rFonts w:ascii="Arial" w:hAnsi="Arial"/>
                <w:sz w:val="20"/>
                <w:szCs w:val="20"/>
              </w:rPr>
              <w:t>SAKARYA</w:t>
            </w:r>
          </w:p>
        </w:tc>
        <w:tc>
          <w:tcPr>
            <w:tcW w:w="3118" w:type="dxa"/>
            <w:tcBorders>
              <w:left w:val="single" w:sz="4" w:space="0" w:color="auto"/>
            </w:tcBorders>
            <w:shd w:val="clear" w:color="auto" w:fill="FFFFFF"/>
            <w:vAlign w:val="center"/>
          </w:tcPr>
          <w:p w14:paraId="2F263F70" w14:textId="2C5CB6F2" w:rsidR="00D80231" w:rsidRDefault="00D80231" w:rsidP="00D80231">
            <w:pPr>
              <w:rPr>
                <w:rFonts w:ascii="Arial" w:hAnsi="Arial"/>
                <w:sz w:val="20"/>
                <w:szCs w:val="20"/>
              </w:rPr>
            </w:pPr>
            <w:r>
              <w:rPr>
                <w:rFonts w:ascii="Arial" w:hAnsi="Arial"/>
                <w:sz w:val="20"/>
                <w:szCs w:val="20"/>
              </w:rPr>
              <w:t>SAKARYA VOLEYBOL</w:t>
            </w:r>
          </w:p>
        </w:tc>
      </w:tr>
    </w:tbl>
    <w:p w14:paraId="7A95C637" w14:textId="77777777" w:rsidR="008C53CF" w:rsidRDefault="008C53CF" w:rsidP="008C53CF">
      <w:pPr>
        <w:widowControl w:val="0"/>
        <w:ind w:right="-2"/>
        <w:jc w:val="both"/>
        <w:rPr>
          <w:rFonts w:ascii="Arial" w:hAnsi="Arial"/>
          <w:bCs/>
          <w:snapToGrid w:val="0"/>
          <w:color w:val="000000"/>
          <w:sz w:val="22"/>
          <w:szCs w:val="22"/>
          <w:shd w:val="clear" w:color="auto" w:fill="FFFFFF"/>
        </w:rPr>
      </w:pPr>
    </w:p>
    <w:p w14:paraId="5EE2225E" w14:textId="77777777" w:rsidR="008C53CF" w:rsidRDefault="008C53CF" w:rsidP="008C53CF">
      <w:pPr>
        <w:widowControl w:val="0"/>
        <w:ind w:right="-2"/>
        <w:jc w:val="both"/>
        <w:rPr>
          <w:rFonts w:ascii="Arial" w:hAnsi="Arial"/>
          <w:bCs/>
          <w:snapToGrid w:val="0"/>
          <w:color w:val="000000"/>
          <w:sz w:val="22"/>
          <w:szCs w:val="22"/>
          <w:shd w:val="clear" w:color="auto" w:fill="FFFFFF"/>
        </w:rPr>
      </w:pPr>
    </w:p>
    <w:p w14:paraId="209C349B" w14:textId="77777777" w:rsidR="008C53CF" w:rsidRDefault="008C53CF" w:rsidP="008C53CF">
      <w:pPr>
        <w:widowControl w:val="0"/>
        <w:rPr>
          <w:rFonts w:ascii="Arial" w:hAnsi="Arial"/>
          <w:b/>
          <w:bCs/>
          <w:snapToGrid w:val="0"/>
          <w:sz w:val="22"/>
          <w:szCs w:val="22"/>
        </w:rPr>
      </w:pPr>
      <w:bookmarkStart w:id="0" w:name="_Hlk172122590"/>
    </w:p>
    <w:p w14:paraId="239AD156" w14:textId="77777777" w:rsidR="008C53CF" w:rsidRPr="007A51F7" w:rsidRDefault="008C53CF" w:rsidP="008C53CF">
      <w:pPr>
        <w:widowControl w:val="0"/>
        <w:ind w:right="-2"/>
        <w:jc w:val="both"/>
        <w:rPr>
          <w:rFonts w:ascii="Arial" w:hAnsi="Arial"/>
          <w:snapToGrid w:val="0"/>
          <w:sz w:val="22"/>
          <w:szCs w:val="22"/>
        </w:rPr>
      </w:pPr>
      <w:r w:rsidRPr="00D804C5">
        <w:rPr>
          <w:rFonts w:ascii="Arial" w:hAnsi="Arial"/>
          <w:b/>
          <w:snapToGrid w:val="0"/>
          <w:sz w:val="22"/>
          <w:szCs w:val="22"/>
          <w:u w:val="single"/>
        </w:rPr>
        <w:lastRenderedPageBreak/>
        <w:t>YARI FİNAL</w:t>
      </w:r>
      <w:r w:rsidRPr="00D87896">
        <w:rPr>
          <w:rFonts w:ascii="Arial" w:hAnsi="Arial"/>
          <w:bCs/>
          <w:snapToGrid w:val="0"/>
          <w:sz w:val="22"/>
          <w:szCs w:val="22"/>
        </w:rPr>
        <w:t xml:space="preserve">: </w:t>
      </w:r>
      <w:r w:rsidRPr="00D87896">
        <w:rPr>
          <w:rFonts w:ascii="Arial" w:hAnsi="Arial"/>
          <w:snapToGrid w:val="0"/>
          <w:sz w:val="22"/>
          <w:szCs w:val="22"/>
        </w:rPr>
        <w:t>İki gruba</w:t>
      </w:r>
      <w:r>
        <w:rPr>
          <w:rFonts w:ascii="Arial" w:hAnsi="Arial"/>
          <w:snapToGrid w:val="0"/>
          <w:sz w:val="22"/>
          <w:szCs w:val="22"/>
        </w:rPr>
        <w:t xml:space="preserve"> ayrılan takımlar, Federasyon tarafından</w:t>
      </w:r>
      <w:r w:rsidRPr="007A51F7">
        <w:rPr>
          <w:rFonts w:ascii="Arial" w:hAnsi="Arial"/>
          <w:snapToGrid w:val="0"/>
          <w:sz w:val="22"/>
          <w:szCs w:val="22"/>
        </w:rPr>
        <w:t xml:space="preserve"> belirlenen </w:t>
      </w:r>
      <w:r w:rsidRPr="007A51F7">
        <w:rPr>
          <w:rFonts w:ascii="Arial" w:hAnsi="Arial"/>
          <w:bCs/>
          <w:snapToGrid w:val="0"/>
          <w:sz w:val="22"/>
          <w:szCs w:val="22"/>
        </w:rPr>
        <w:t xml:space="preserve">bir ilde </w:t>
      </w:r>
      <w:r>
        <w:rPr>
          <w:rFonts w:ascii="Arial" w:hAnsi="Arial"/>
          <w:bCs/>
          <w:snapToGrid w:val="0"/>
          <w:sz w:val="22"/>
          <w:szCs w:val="22"/>
        </w:rPr>
        <w:t>tek devreli lig</w:t>
      </w:r>
      <w:r w:rsidRPr="007A51F7">
        <w:rPr>
          <w:rFonts w:ascii="Arial" w:hAnsi="Arial"/>
          <w:bCs/>
          <w:snapToGrid w:val="0"/>
          <w:sz w:val="22"/>
          <w:szCs w:val="22"/>
        </w:rPr>
        <w:t xml:space="preserve"> usulüne göre</w:t>
      </w:r>
      <w:r>
        <w:rPr>
          <w:rFonts w:ascii="Arial" w:hAnsi="Arial"/>
          <w:snapToGrid w:val="0"/>
          <w:sz w:val="22"/>
          <w:szCs w:val="22"/>
        </w:rPr>
        <w:t xml:space="preserve">   yarı final</w:t>
      </w:r>
      <w:r w:rsidRPr="007A51F7">
        <w:rPr>
          <w:rFonts w:ascii="Arial" w:hAnsi="Arial"/>
          <w:snapToGrid w:val="0"/>
          <w:sz w:val="22"/>
          <w:szCs w:val="22"/>
        </w:rPr>
        <w:t xml:space="preserve"> maçları oynarlar. </w:t>
      </w:r>
      <w:r>
        <w:rPr>
          <w:rFonts w:ascii="Arial" w:hAnsi="Arial"/>
          <w:snapToGrid w:val="0"/>
          <w:sz w:val="22"/>
          <w:szCs w:val="22"/>
        </w:rPr>
        <w:t>Yarı Final g</w:t>
      </w:r>
      <w:r w:rsidRPr="007A51F7">
        <w:rPr>
          <w:rFonts w:ascii="Arial" w:hAnsi="Arial"/>
          <w:snapToGrid w:val="0"/>
          <w:sz w:val="22"/>
          <w:szCs w:val="22"/>
        </w:rPr>
        <w:t>ruplarınd</w:t>
      </w:r>
      <w:r>
        <w:rPr>
          <w:rFonts w:ascii="Arial" w:hAnsi="Arial"/>
          <w:snapToGrid w:val="0"/>
          <w:sz w:val="22"/>
          <w:szCs w:val="22"/>
        </w:rPr>
        <w:t xml:space="preserve">a ilk iki sırayı alan takımlar </w:t>
      </w:r>
      <w:r w:rsidRPr="007A51F7">
        <w:rPr>
          <w:rFonts w:ascii="Arial" w:hAnsi="Arial"/>
          <w:snapToGrid w:val="0"/>
          <w:sz w:val="22"/>
          <w:szCs w:val="22"/>
        </w:rPr>
        <w:t>Final Grubuna</w:t>
      </w:r>
      <w:r>
        <w:rPr>
          <w:rFonts w:ascii="Arial" w:hAnsi="Arial"/>
          <w:snapToGrid w:val="0"/>
          <w:sz w:val="22"/>
          <w:szCs w:val="22"/>
        </w:rPr>
        <w:t xml:space="preserve"> katılmaya hak kazanır</w:t>
      </w:r>
      <w:r w:rsidRPr="007A51F7">
        <w:rPr>
          <w:rFonts w:ascii="Arial" w:hAnsi="Arial"/>
          <w:snapToGrid w:val="0"/>
          <w:sz w:val="22"/>
          <w:szCs w:val="22"/>
        </w:rPr>
        <w:t>.</w:t>
      </w:r>
    </w:p>
    <w:p w14:paraId="055D9E79" w14:textId="77777777" w:rsidR="008C53CF" w:rsidRPr="004D2E5E" w:rsidRDefault="008C53CF" w:rsidP="008C53CF">
      <w:pPr>
        <w:ind w:right="-2"/>
        <w:rPr>
          <w:rFonts w:ascii="Arial" w:hAnsi="Arial"/>
          <w:b/>
          <w:bCs/>
          <w:sz w:val="22"/>
          <w:szCs w:val="22"/>
          <w:u w:val="single"/>
        </w:rPr>
      </w:pPr>
      <w:r w:rsidRPr="004D2E5E">
        <w:rPr>
          <w:rFonts w:ascii="Arial" w:hAnsi="Arial"/>
          <w:b/>
          <w:bCs/>
          <w:sz w:val="22"/>
          <w:szCs w:val="22"/>
          <w:u w:val="single"/>
        </w:rPr>
        <w:t>I.GRUP</w:t>
      </w:r>
      <w:r w:rsidRPr="004D2E5E">
        <w:rPr>
          <w:rFonts w:ascii="Arial" w:hAnsi="Arial"/>
          <w:b/>
          <w:bCs/>
          <w:sz w:val="22"/>
          <w:szCs w:val="22"/>
        </w:rPr>
        <w:tab/>
      </w:r>
      <w:r w:rsidRPr="004D2E5E">
        <w:rPr>
          <w:rFonts w:ascii="Arial" w:hAnsi="Arial"/>
          <w:b/>
          <w:bCs/>
          <w:sz w:val="22"/>
          <w:szCs w:val="22"/>
        </w:rPr>
        <w:tab/>
      </w:r>
      <w:r w:rsidRPr="004D2E5E">
        <w:rPr>
          <w:rFonts w:ascii="Arial" w:hAnsi="Arial"/>
          <w:b/>
          <w:bCs/>
          <w:sz w:val="22"/>
          <w:szCs w:val="22"/>
        </w:rPr>
        <w:tab/>
      </w:r>
      <w:r w:rsidRPr="004D2E5E">
        <w:rPr>
          <w:rFonts w:ascii="Arial" w:hAnsi="Arial"/>
          <w:b/>
          <w:bCs/>
          <w:sz w:val="22"/>
          <w:szCs w:val="22"/>
        </w:rPr>
        <w:tab/>
      </w:r>
      <w:r w:rsidRPr="004D2E5E">
        <w:rPr>
          <w:rFonts w:ascii="Arial" w:hAnsi="Arial"/>
          <w:b/>
          <w:bCs/>
          <w:sz w:val="22"/>
          <w:szCs w:val="22"/>
        </w:rPr>
        <w:tab/>
      </w:r>
      <w:r w:rsidRPr="004D2E5E">
        <w:rPr>
          <w:rFonts w:ascii="Arial" w:hAnsi="Arial"/>
          <w:b/>
          <w:bCs/>
          <w:sz w:val="22"/>
          <w:szCs w:val="22"/>
        </w:rPr>
        <w:tab/>
      </w:r>
      <w:r>
        <w:rPr>
          <w:rFonts w:ascii="Arial" w:hAnsi="Arial"/>
          <w:b/>
          <w:bCs/>
          <w:sz w:val="22"/>
          <w:szCs w:val="22"/>
        </w:rPr>
        <w:t xml:space="preserve">          </w:t>
      </w:r>
      <w:r w:rsidRPr="004D2E5E">
        <w:rPr>
          <w:rFonts w:ascii="Arial" w:hAnsi="Arial"/>
          <w:b/>
          <w:bCs/>
          <w:sz w:val="22"/>
          <w:szCs w:val="22"/>
        </w:rPr>
        <w:t xml:space="preserve"> </w:t>
      </w:r>
      <w:proofErr w:type="gramStart"/>
      <w:r w:rsidRPr="004D2E5E">
        <w:rPr>
          <w:rFonts w:ascii="Arial" w:hAnsi="Arial"/>
          <w:b/>
          <w:bCs/>
          <w:sz w:val="22"/>
          <w:szCs w:val="22"/>
          <w:u w:val="single"/>
        </w:rPr>
        <w:t>II.GRUP</w:t>
      </w:r>
      <w:proofErr w:type="gramEnd"/>
    </w:p>
    <w:p w14:paraId="73952D58" w14:textId="77777777" w:rsidR="008C53CF" w:rsidRPr="007A51F7" w:rsidRDefault="008C53CF" w:rsidP="008C53CF">
      <w:pPr>
        <w:ind w:right="-2"/>
        <w:rPr>
          <w:rFonts w:ascii="Arial" w:hAnsi="Arial"/>
          <w:bCs/>
          <w:sz w:val="22"/>
          <w:szCs w:val="22"/>
          <w:u w:val="single"/>
        </w:rPr>
      </w:pPr>
      <w:r w:rsidRPr="00ED182C">
        <w:rPr>
          <w:rFonts w:ascii="Arial" w:hAnsi="Arial"/>
          <w:b/>
          <w:sz w:val="22"/>
          <w:szCs w:val="22"/>
        </w:rPr>
        <w:t>A1</w:t>
      </w:r>
      <w:r w:rsidRPr="007A51F7">
        <w:rPr>
          <w:rFonts w:ascii="Arial" w:hAnsi="Arial"/>
          <w:sz w:val="22"/>
          <w:szCs w:val="22"/>
        </w:rPr>
        <w:tab/>
        <w:t>.............................</w:t>
      </w:r>
      <w:r w:rsidRPr="007A51F7">
        <w:rPr>
          <w:rFonts w:ascii="Arial" w:hAnsi="Arial"/>
          <w:sz w:val="22"/>
          <w:szCs w:val="22"/>
        </w:rPr>
        <w:tab/>
      </w:r>
      <w:r w:rsidRPr="007A51F7">
        <w:rPr>
          <w:rFonts w:ascii="Arial" w:hAnsi="Arial"/>
          <w:sz w:val="22"/>
          <w:szCs w:val="22"/>
        </w:rPr>
        <w:tab/>
      </w:r>
      <w:r w:rsidRPr="007A51F7">
        <w:rPr>
          <w:rFonts w:ascii="Arial" w:hAnsi="Arial"/>
          <w:sz w:val="22"/>
          <w:szCs w:val="22"/>
        </w:rPr>
        <w:tab/>
        <w:t xml:space="preserve">             </w:t>
      </w:r>
      <w:r w:rsidRPr="007A51F7">
        <w:rPr>
          <w:rFonts w:ascii="Arial" w:hAnsi="Arial"/>
          <w:sz w:val="22"/>
          <w:szCs w:val="22"/>
        </w:rPr>
        <w:tab/>
        <w:t>B1</w:t>
      </w:r>
      <w:r w:rsidRPr="007A51F7">
        <w:rPr>
          <w:rFonts w:ascii="Arial" w:hAnsi="Arial"/>
          <w:sz w:val="22"/>
          <w:szCs w:val="22"/>
        </w:rPr>
        <w:tab/>
        <w:t>............................</w:t>
      </w:r>
    </w:p>
    <w:p w14:paraId="3CF97B4F" w14:textId="77777777" w:rsidR="008C53CF" w:rsidRPr="007A51F7" w:rsidRDefault="008C53CF" w:rsidP="008C53CF">
      <w:pPr>
        <w:ind w:right="-2"/>
        <w:rPr>
          <w:rFonts w:ascii="Arial" w:hAnsi="Arial"/>
          <w:bCs/>
          <w:sz w:val="22"/>
          <w:szCs w:val="22"/>
        </w:rPr>
      </w:pPr>
      <w:r w:rsidRPr="00ED182C">
        <w:rPr>
          <w:rFonts w:ascii="Arial" w:hAnsi="Arial"/>
          <w:b/>
          <w:bCs/>
          <w:sz w:val="22"/>
          <w:szCs w:val="22"/>
        </w:rPr>
        <w:t>A4</w:t>
      </w:r>
      <w:r w:rsidRPr="007A51F7">
        <w:rPr>
          <w:rFonts w:ascii="Arial" w:hAnsi="Arial"/>
          <w:bCs/>
          <w:sz w:val="22"/>
          <w:szCs w:val="22"/>
        </w:rPr>
        <w:tab/>
        <w:t>..............................</w:t>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t>B4</w:t>
      </w:r>
      <w:r w:rsidRPr="007A51F7">
        <w:rPr>
          <w:rFonts w:ascii="Arial" w:hAnsi="Arial"/>
          <w:bCs/>
          <w:sz w:val="22"/>
          <w:szCs w:val="22"/>
        </w:rPr>
        <w:tab/>
        <w:t>............................</w:t>
      </w:r>
    </w:p>
    <w:p w14:paraId="49FC66BB" w14:textId="77777777" w:rsidR="008C53CF" w:rsidRPr="007A51F7" w:rsidRDefault="008C53CF" w:rsidP="008C53CF">
      <w:pPr>
        <w:ind w:right="-2"/>
        <w:rPr>
          <w:rFonts w:ascii="Arial" w:hAnsi="Arial"/>
          <w:bCs/>
          <w:sz w:val="22"/>
          <w:szCs w:val="22"/>
        </w:rPr>
      </w:pPr>
      <w:r w:rsidRPr="007A51F7">
        <w:rPr>
          <w:rFonts w:ascii="Arial" w:hAnsi="Arial"/>
          <w:bCs/>
          <w:sz w:val="22"/>
          <w:szCs w:val="22"/>
        </w:rPr>
        <w:t>B2</w:t>
      </w:r>
      <w:r w:rsidRPr="007A51F7">
        <w:rPr>
          <w:rFonts w:ascii="Arial" w:hAnsi="Arial"/>
          <w:bCs/>
          <w:sz w:val="22"/>
          <w:szCs w:val="22"/>
        </w:rPr>
        <w:tab/>
        <w:t>..............................</w:t>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ED182C">
        <w:rPr>
          <w:rFonts w:ascii="Arial" w:hAnsi="Arial"/>
          <w:b/>
          <w:bCs/>
          <w:sz w:val="22"/>
          <w:szCs w:val="22"/>
        </w:rPr>
        <w:t>A2</w:t>
      </w:r>
      <w:r w:rsidRPr="007A51F7">
        <w:rPr>
          <w:rFonts w:ascii="Arial" w:hAnsi="Arial"/>
          <w:bCs/>
          <w:sz w:val="22"/>
          <w:szCs w:val="22"/>
        </w:rPr>
        <w:tab/>
        <w:t>............................</w:t>
      </w:r>
    </w:p>
    <w:p w14:paraId="72FDF663" w14:textId="77777777" w:rsidR="008C53CF" w:rsidRPr="007A51F7" w:rsidRDefault="008C53CF" w:rsidP="008C53CF">
      <w:pPr>
        <w:ind w:right="-2"/>
        <w:rPr>
          <w:rFonts w:ascii="Arial" w:hAnsi="Arial"/>
          <w:bCs/>
          <w:sz w:val="22"/>
          <w:szCs w:val="22"/>
        </w:rPr>
      </w:pPr>
      <w:r w:rsidRPr="007A51F7">
        <w:rPr>
          <w:rFonts w:ascii="Arial" w:hAnsi="Arial"/>
          <w:bCs/>
          <w:sz w:val="22"/>
          <w:szCs w:val="22"/>
        </w:rPr>
        <w:t>B3</w:t>
      </w:r>
      <w:r w:rsidRPr="007A51F7">
        <w:rPr>
          <w:rFonts w:ascii="Arial" w:hAnsi="Arial"/>
          <w:bCs/>
          <w:sz w:val="22"/>
          <w:szCs w:val="22"/>
        </w:rPr>
        <w:tab/>
        <w:t>..............................</w:t>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7A51F7">
        <w:rPr>
          <w:rFonts w:ascii="Arial" w:hAnsi="Arial"/>
          <w:bCs/>
          <w:sz w:val="22"/>
          <w:szCs w:val="22"/>
        </w:rPr>
        <w:tab/>
      </w:r>
      <w:r w:rsidRPr="00ED182C">
        <w:rPr>
          <w:rFonts w:ascii="Arial" w:hAnsi="Arial"/>
          <w:b/>
          <w:bCs/>
          <w:sz w:val="22"/>
          <w:szCs w:val="22"/>
        </w:rPr>
        <w:t>A3</w:t>
      </w:r>
      <w:r w:rsidRPr="007A51F7">
        <w:rPr>
          <w:rFonts w:ascii="Arial" w:hAnsi="Arial"/>
          <w:bCs/>
          <w:sz w:val="22"/>
          <w:szCs w:val="22"/>
        </w:rPr>
        <w:tab/>
        <w:t>............................</w:t>
      </w:r>
    </w:p>
    <w:p w14:paraId="13E227BB" w14:textId="77777777" w:rsidR="008C53CF" w:rsidRDefault="008C53CF" w:rsidP="008C53CF">
      <w:pPr>
        <w:ind w:right="-2"/>
        <w:rPr>
          <w:rFonts w:ascii="Arial" w:hAnsi="Arial"/>
          <w:sz w:val="22"/>
          <w:szCs w:val="22"/>
        </w:rPr>
      </w:pPr>
      <w:r w:rsidRPr="007A51F7">
        <w:rPr>
          <w:rFonts w:ascii="Arial" w:hAnsi="Arial"/>
          <w:sz w:val="22"/>
          <w:szCs w:val="22"/>
        </w:rPr>
        <w:t>Tarih: .............</w:t>
      </w:r>
      <w:r>
        <w:rPr>
          <w:rFonts w:ascii="Arial" w:hAnsi="Arial"/>
          <w:sz w:val="22"/>
          <w:szCs w:val="22"/>
        </w:rPr>
        <w:t>..........</w:t>
      </w:r>
      <w:r w:rsidRPr="007A51F7">
        <w:rPr>
          <w:rFonts w:ascii="Arial" w:hAnsi="Arial"/>
          <w:sz w:val="22"/>
          <w:szCs w:val="22"/>
        </w:rPr>
        <w:t xml:space="preserve"> </w:t>
      </w:r>
      <w:proofErr w:type="gramStart"/>
      <w:r w:rsidRPr="007A51F7">
        <w:rPr>
          <w:rFonts w:ascii="Arial" w:hAnsi="Arial"/>
          <w:sz w:val="22"/>
          <w:szCs w:val="22"/>
        </w:rPr>
        <w:t>Yer:............</w:t>
      </w:r>
      <w:r>
        <w:rPr>
          <w:rFonts w:ascii="Arial" w:hAnsi="Arial"/>
          <w:sz w:val="22"/>
          <w:szCs w:val="22"/>
        </w:rPr>
        <w:t>...........</w:t>
      </w:r>
      <w:proofErr w:type="gramEnd"/>
      <w:r w:rsidRPr="007A51F7">
        <w:rPr>
          <w:rFonts w:ascii="Arial" w:hAnsi="Arial"/>
          <w:sz w:val="22"/>
          <w:szCs w:val="22"/>
        </w:rPr>
        <w:tab/>
      </w:r>
      <w:r>
        <w:rPr>
          <w:rFonts w:ascii="Arial" w:hAnsi="Arial"/>
          <w:sz w:val="22"/>
          <w:szCs w:val="22"/>
        </w:rPr>
        <w:tab/>
      </w:r>
      <w:r>
        <w:rPr>
          <w:rFonts w:ascii="Arial" w:hAnsi="Arial"/>
          <w:sz w:val="22"/>
          <w:szCs w:val="22"/>
        </w:rPr>
        <w:tab/>
      </w:r>
      <w:proofErr w:type="gramStart"/>
      <w:r w:rsidRPr="007A51F7">
        <w:rPr>
          <w:rFonts w:ascii="Arial" w:hAnsi="Arial"/>
          <w:sz w:val="22"/>
          <w:szCs w:val="22"/>
        </w:rPr>
        <w:t>Tarih :</w:t>
      </w:r>
      <w:proofErr w:type="gramEnd"/>
      <w:r w:rsidRPr="007A51F7">
        <w:rPr>
          <w:rFonts w:ascii="Arial" w:hAnsi="Arial"/>
          <w:sz w:val="22"/>
          <w:szCs w:val="22"/>
        </w:rPr>
        <w:t xml:space="preserve"> ..........</w:t>
      </w:r>
      <w:r>
        <w:rPr>
          <w:rFonts w:ascii="Arial" w:hAnsi="Arial"/>
          <w:sz w:val="22"/>
          <w:szCs w:val="22"/>
        </w:rPr>
        <w:t>...........</w:t>
      </w:r>
      <w:r w:rsidRPr="007A51F7">
        <w:rPr>
          <w:rFonts w:ascii="Arial" w:hAnsi="Arial"/>
          <w:sz w:val="22"/>
          <w:szCs w:val="22"/>
        </w:rPr>
        <w:t xml:space="preserve">  </w:t>
      </w:r>
      <w:proofErr w:type="gramStart"/>
      <w:r w:rsidRPr="007A51F7">
        <w:rPr>
          <w:rFonts w:ascii="Arial" w:hAnsi="Arial"/>
          <w:sz w:val="22"/>
          <w:szCs w:val="22"/>
        </w:rPr>
        <w:t>Yer :</w:t>
      </w:r>
      <w:proofErr w:type="gramEnd"/>
      <w:r w:rsidRPr="007A51F7">
        <w:rPr>
          <w:rFonts w:ascii="Arial" w:hAnsi="Arial"/>
          <w:sz w:val="22"/>
          <w:szCs w:val="22"/>
        </w:rPr>
        <w:t xml:space="preserve"> ..........</w:t>
      </w:r>
      <w:r>
        <w:rPr>
          <w:rFonts w:ascii="Arial" w:hAnsi="Arial"/>
          <w:sz w:val="22"/>
          <w:szCs w:val="22"/>
        </w:rPr>
        <w:t>.............</w:t>
      </w:r>
      <w:r w:rsidRPr="007A51F7">
        <w:rPr>
          <w:rFonts w:ascii="Arial" w:hAnsi="Arial"/>
          <w:sz w:val="22"/>
          <w:szCs w:val="22"/>
        </w:rPr>
        <w:t>.</w:t>
      </w:r>
      <w:r w:rsidRPr="007A51F7">
        <w:rPr>
          <w:rFonts w:ascii="Arial" w:hAnsi="Arial"/>
          <w:sz w:val="22"/>
          <w:szCs w:val="22"/>
        </w:rPr>
        <w:tab/>
      </w:r>
    </w:p>
    <w:p w14:paraId="661AFCD5" w14:textId="77777777" w:rsidR="008C53CF" w:rsidRPr="00A52ABB" w:rsidRDefault="008C53CF" w:rsidP="008C53CF">
      <w:pPr>
        <w:ind w:right="-2"/>
        <w:rPr>
          <w:rFonts w:ascii="Arial" w:hAnsi="Arial"/>
          <w:bCs/>
          <w:sz w:val="22"/>
          <w:szCs w:val="22"/>
        </w:rPr>
      </w:pPr>
    </w:p>
    <w:p w14:paraId="346277A8" w14:textId="77777777" w:rsidR="008C53CF" w:rsidRPr="009B30F8" w:rsidRDefault="008C53CF" w:rsidP="008C53CF">
      <w:pPr>
        <w:ind w:right="-2"/>
        <w:jc w:val="both"/>
        <w:rPr>
          <w:rFonts w:ascii="Arial" w:hAnsi="Arial"/>
          <w:snapToGrid w:val="0"/>
          <w:sz w:val="22"/>
          <w:szCs w:val="22"/>
        </w:rPr>
      </w:pPr>
      <w:r w:rsidRPr="00D804C5">
        <w:rPr>
          <w:rFonts w:ascii="Arial" w:hAnsi="Arial"/>
          <w:b/>
          <w:sz w:val="22"/>
          <w:szCs w:val="22"/>
          <w:u w:val="single"/>
        </w:rPr>
        <w:t>FİNAL:</w:t>
      </w:r>
      <w:r w:rsidRPr="00D87896">
        <w:rPr>
          <w:rFonts w:ascii="Arial" w:hAnsi="Arial"/>
          <w:bCs/>
          <w:sz w:val="22"/>
          <w:szCs w:val="22"/>
        </w:rPr>
        <w:t xml:space="preserve"> Y</w:t>
      </w:r>
      <w:r w:rsidRPr="007A51F7">
        <w:rPr>
          <w:rFonts w:ascii="Arial" w:hAnsi="Arial"/>
          <w:bCs/>
          <w:sz w:val="22"/>
          <w:szCs w:val="22"/>
        </w:rPr>
        <w:t>arı</w:t>
      </w:r>
      <w:r>
        <w:rPr>
          <w:rFonts w:ascii="Arial" w:hAnsi="Arial"/>
          <w:bCs/>
          <w:sz w:val="22"/>
          <w:szCs w:val="22"/>
        </w:rPr>
        <w:t xml:space="preserve"> F</w:t>
      </w:r>
      <w:r w:rsidRPr="007A51F7">
        <w:rPr>
          <w:rFonts w:ascii="Arial" w:hAnsi="Arial"/>
          <w:bCs/>
          <w:sz w:val="22"/>
          <w:szCs w:val="22"/>
        </w:rPr>
        <w:t>inal</w:t>
      </w:r>
      <w:r>
        <w:rPr>
          <w:rFonts w:ascii="Arial" w:hAnsi="Arial"/>
          <w:bCs/>
          <w:sz w:val="22"/>
          <w:szCs w:val="22"/>
        </w:rPr>
        <w:t xml:space="preserve"> müsabakaları sonucunda finale çıkan 4 takım,</w:t>
      </w:r>
      <w:r>
        <w:rPr>
          <w:rFonts w:ascii="Arial" w:hAnsi="Arial"/>
          <w:sz w:val="22"/>
          <w:szCs w:val="22"/>
        </w:rPr>
        <w:t xml:space="preserve"> Federasyonun belirleyeceği bir</w:t>
      </w:r>
      <w:r w:rsidRPr="007A51F7">
        <w:rPr>
          <w:rFonts w:ascii="Arial" w:hAnsi="Arial"/>
          <w:sz w:val="22"/>
          <w:szCs w:val="22"/>
        </w:rPr>
        <w:t xml:space="preserve"> </w:t>
      </w:r>
      <w:r w:rsidRPr="009B30F8">
        <w:rPr>
          <w:rFonts w:ascii="Arial" w:hAnsi="Arial"/>
          <w:bCs/>
          <w:snapToGrid w:val="0"/>
          <w:sz w:val="22"/>
          <w:szCs w:val="22"/>
        </w:rPr>
        <w:t>ilde tek devreli lig usulüne göre Final Grubu maçlarını</w:t>
      </w:r>
      <w:r w:rsidRPr="009B30F8">
        <w:rPr>
          <w:rFonts w:ascii="Arial" w:hAnsi="Arial"/>
          <w:snapToGrid w:val="0"/>
          <w:sz w:val="22"/>
          <w:szCs w:val="22"/>
        </w:rPr>
        <w:t xml:space="preserve"> oynarlar.</w:t>
      </w:r>
    </w:p>
    <w:p w14:paraId="409540AC" w14:textId="77777777" w:rsidR="008C53CF" w:rsidRPr="007A51F7" w:rsidRDefault="008C53CF" w:rsidP="008C53CF">
      <w:pPr>
        <w:ind w:right="-2"/>
        <w:jc w:val="both"/>
        <w:rPr>
          <w:rFonts w:ascii="Arial" w:hAnsi="Arial"/>
          <w:bCs/>
          <w:sz w:val="22"/>
          <w:szCs w:val="22"/>
        </w:rPr>
      </w:pPr>
    </w:p>
    <w:p w14:paraId="38DEDBC1" w14:textId="77777777" w:rsidR="008C53CF" w:rsidRPr="007A51F7" w:rsidRDefault="008C53CF" w:rsidP="008C53CF">
      <w:pPr>
        <w:ind w:right="-2"/>
        <w:rPr>
          <w:rFonts w:ascii="Arial" w:hAnsi="Arial"/>
          <w:bCs/>
          <w:sz w:val="22"/>
          <w:szCs w:val="22"/>
        </w:rPr>
      </w:pPr>
      <w:r w:rsidRPr="00A52ABB">
        <w:rPr>
          <w:rFonts w:ascii="Arial" w:hAnsi="Arial"/>
          <w:b/>
          <w:sz w:val="22"/>
          <w:szCs w:val="22"/>
        </w:rPr>
        <w:t>I.  GR.  1.</w:t>
      </w:r>
      <w:r w:rsidRPr="007A51F7">
        <w:rPr>
          <w:rFonts w:ascii="Arial" w:hAnsi="Arial"/>
          <w:bCs/>
          <w:sz w:val="22"/>
          <w:szCs w:val="22"/>
        </w:rPr>
        <w:tab/>
        <w:t>............................</w:t>
      </w:r>
      <w:r>
        <w:rPr>
          <w:rFonts w:ascii="Arial" w:hAnsi="Arial"/>
          <w:bCs/>
          <w:sz w:val="22"/>
          <w:szCs w:val="22"/>
        </w:rPr>
        <w:tab/>
      </w:r>
      <w:r>
        <w:rPr>
          <w:rFonts w:ascii="Arial" w:hAnsi="Arial"/>
          <w:bCs/>
          <w:sz w:val="22"/>
          <w:szCs w:val="22"/>
        </w:rPr>
        <w:tab/>
      </w:r>
      <w:r>
        <w:rPr>
          <w:rFonts w:ascii="Arial" w:hAnsi="Arial"/>
          <w:bCs/>
          <w:sz w:val="22"/>
          <w:szCs w:val="22"/>
        </w:rPr>
        <w:tab/>
      </w:r>
    </w:p>
    <w:p w14:paraId="58A149B6" w14:textId="77777777" w:rsidR="008C53CF" w:rsidRPr="007A51F7" w:rsidRDefault="008C53CF" w:rsidP="008C53CF">
      <w:pPr>
        <w:ind w:right="-2"/>
        <w:rPr>
          <w:rFonts w:ascii="Arial" w:hAnsi="Arial"/>
          <w:bCs/>
          <w:sz w:val="22"/>
          <w:szCs w:val="22"/>
        </w:rPr>
      </w:pPr>
      <w:r w:rsidRPr="00A52ABB">
        <w:rPr>
          <w:rFonts w:ascii="Arial" w:hAnsi="Arial"/>
          <w:b/>
          <w:sz w:val="22"/>
          <w:szCs w:val="22"/>
        </w:rPr>
        <w:t>I.  GR.  2.</w:t>
      </w:r>
      <w:r w:rsidRPr="007A51F7">
        <w:rPr>
          <w:rFonts w:ascii="Arial" w:hAnsi="Arial"/>
          <w:bCs/>
          <w:sz w:val="22"/>
          <w:szCs w:val="22"/>
        </w:rPr>
        <w:tab/>
        <w:t>............................</w:t>
      </w:r>
      <w:r>
        <w:rPr>
          <w:rFonts w:ascii="Arial" w:hAnsi="Arial"/>
          <w:bCs/>
          <w:sz w:val="22"/>
          <w:szCs w:val="22"/>
        </w:rPr>
        <w:tab/>
      </w:r>
      <w:r>
        <w:rPr>
          <w:rFonts w:ascii="Arial" w:hAnsi="Arial"/>
          <w:bCs/>
          <w:sz w:val="22"/>
          <w:szCs w:val="22"/>
        </w:rPr>
        <w:tab/>
      </w:r>
      <w:r>
        <w:rPr>
          <w:rFonts w:ascii="Arial" w:hAnsi="Arial"/>
          <w:bCs/>
          <w:sz w:val="22"/>
          <w:szCs w:val="22"/>
        </w:rPr>
        <w:tab/>
      </w:r>
      <w:proofErr w:type="gramStart"/>
      <w:r>
        <w:rPr>
          <w:rFonts w:ascii="Arial" w:hAnsi="Arial"/>
          <w:bCs/>
          <w:sz w:val="22"/>
          <w:szCs w:val="22"/>
        </w:rPr>
        <w:t>Tarih:…</w:t>
      </w:r>
      <w:proofErr w:type="gramEnd"/>
      <w:r>
        <w:rPr>
          <w:rFonts w:ascii="Arial" w:hAnsi="Arial"/>
          <w:bCs/>
          <w:sz w:val="22"/>
          <w:szCs w:val="22"/>
        </w:rPr>
        <w:t>………………………</w:t>
      </w:r>
    </w:p>
    <w:p w14:paraId="3E95B9B6" w14:textId="77777777" w:rsidR="008C53CF" w:rsidRPr="007A51F7" w:rsidRDefault="008C53CF" w:rsidP="008C53CF">
      <w:pPr>
        <w:ind w:right="-2"/>
        <w:rPr>
          <w:rFonts w:ascii="Arial" w:hAnsi="Arial"/>
          <w:bCs/>
          <w:sz w:val="22"/>
          <w:szCs w:val="22"/>
        </w:rPr>
      </w:pPr>
      <w:r w:rsidRPr="007A51F7">
        <w:rPr>
          <w:rFonts w:ascii="Arial" w:hAnsi="Arial"/>
          <w:bCs/>
          <w:sz w:val="22"/>
          <w:szCs w:val="22"/>
        </w:rPr>
        <w:t>II. GR.  1.</w:t>
      </w:r>
      <w:r w:rsidRPr="007A51F7">
        <w:rPr>
          <w:rFonts w:ascii="Arial" w:hAnsi="Arial"/>
          <w:bCs/>
          <w:sz w:val="22"/>
          <w:szCs w:val="22"/>
        </w:rPr>
        <w:tab/>
        <w:t>............................</w:t>
      </w:r>
    </w:p>
    <w:p w14:paraId="110258DB" w14:textId="77777777" w:rsidR="008C53CF" w:rsidRPr="007A51F7" w:rsidRDefault="008C53CF" w:rsidP="008C53CF">
      <w:pPr>
        <w:ind w:right="-2"/>
        <w:rPr>
          <w:rFonts w:ascii="Arial" w:hAnsi="Arial"/>
          <w:bCs/>
          <w:sz w:val="22"/>
          <w:szCs w:val="22"/>
        </w:rPr>
      </w:pPr>
      <w:r w:rsidRPr="007A51F7">
        <w:rPr>
          <w:rFonts w:ascii="Arial" w:hAnsi="Arial"/>
          <w:bCs/>
          <w:sz w:val="22"/>
          <w:szCs w:val="22"/>
        </w:rPr>
        <w:t>II. GR.  2.</w:t>
      </w:r>
      <w:r w:rsidRPr="007A51F7">
        <w:rPr>
          <w:rFonts w:ascii="Arial" w:hAnsi="Arial"/>
          <w:bCs/>
          <w:sz w:val="22"/>
          <w:szCs w:val="22"/>
        </w:rPr>
        <w:tab/>
        <w:t>............................</w:t>
      </w:r>
      <w:r>
        <w:rPr>
          <w:rFonts w:ascii="Arial" w:hAnsi="Arial"/>
          <w:bCs/>
          <w:sz w:val="22"/>
          <w:szCs w:val="22"/>
        </w:rPr>
        <w:tab/>
      </w:r>
      <w:r>
        <w:rPr>
          <w:rFonts w:ascii="Arial" w:hAnsi="Arial"/>
          <w:bCs/>
          <w:sz w:val="22"/>
          <w:szCs w:val="22"/>
        </w:rPr>
        <w:tab/>
      </w:r>
      <w:r>
        <w:rPr>
          <w:rFonts w:ascii="Arial" w:hAnsi="Arial"/>
          <w:bCs/>
          <w:sz w:val="22"/>
          <w:szCs w:val="22"/>
        </w:rPr>
        <w:tab/>
      </w:r>
      <w:proofErr w:type="gramStart"/>
      <w:r>
        <w:rPr>
          <w:rFonts w:ascii="Arial" w:hAnsi="Arial"/>
          <w:bCs/>
          <w:sz w:val="22"/>
          <w:szCs w:val="22"/>
        </w:rPr>
        <w:t>Yer   :…</w:t>
      </w:r>
      <w:proofErr w:type="gramEnd"/>
      <w:r>
        <w:rPr>
          <w:rFonts w:ascii="Arial" w:hAnsi="Arial"/>
          <w:bCs/>
          <w:sz w:val="22"/>
          <w:szCs w:val="22"/>
        </w:rPr>
        <w:t>……………………….</w:t>
      </w:r>
    </w:p>
    <w:p w14:paraId="221785F4" w14:textId="77777777" w:rsidR="008C53CF" w:rsidRDefault="008C53CF" w:rsidP="008C53CF">
      <w:pPr>
        <w:ind w:right="-2"/>
        <w:jc w:val="both"/>
        <w:rPr>
          <w:rFonts w:ascii="Arial" w:hAnsi="Arial"/>
          <w:sz w:val="22"/>
          <w:szCs w:val="22"/>
        </w:rPr>
      </w:pPr>
    </w:p>
    <w:p w14:paraId="7B7AA48C" w14:textId="77777777" w:rsidR="008C53CF" w:rsidRDefault="008C53CF" w:rsidP="008C53CF">
      <w:pPr>
        <w:ind w:right="-2"/>
        <w:jc w:val="both"/>
        <w:rPr>
          <w:rFonts w:ascii="Arial" w:hAnsi="Arial"/>
          <w:bCs/>
          <w:sz w:val="22"/>
          <w:szCs w:val="22"/>
        </w:rPr>
      </w:pPr>
      <w:r>
        <w:rPr>
          <w:rFonts w:ascii="Arial" w:hAnsi="Arial"/>
          <w:sz w:val="22"/>
          <w:szCs w:val="22"/>
        </w:rPr>
        <w:t>Final grubu maçları</w:t>
      </w:r>
      <w:r w:rsidRPr="007A51F7">
        <w:rPr>
          <w:rFonts w:ascii="Arial" w:hAnsi="Arial"/>
          <w:sz w:val="22"/>
          <w:szCs w:val="22"/>
        </w:rPr>
        <w:t xml:space="preserve"> sonunda </w:t>
      </w:r>
      <w:r w:rsidRPr="007A51F7">
        <w:rPr>
          <w:rFonts w:ascii="Arial" w:hAnsi="Arial"/>
          <w:bCs/>
          <w:sz w:val="22"/>
          <w:szCs w:val="22"/>
        </w:rPr>
        <w:t xml:space="preserve">1. ve 2. </w:t>
      </w:r>
      <w:r w:rsidRPr="007A51F7">
        <w:rPr>
          <w:rFonts w:ascii="Arial" w:hAnsi="Arial"/>
          <w:sz w:val="22"/>
          <w:szCs w:val="22"/>
        </w:rPr>
        <w:t>(</w:t>
      </w:r>
      <w:r>
        <w:rPr>
          <w:rFonts w:ascii="Arial" w:hAnsi="Arial"/>
          <w:sz w:val="22"/>
          <w:szCs w:val="22"/>
        </w:rPr>
        <w:t>b</w:t>
      </w:r>
      <w:r w:rsidRPr="007A51F7">
        <w:rPr>
          <w:rFonts w:ascii="Arial" w:hAnsi="Arial"/>
          <w:sz w:val="22"/>
          <w:szCs w:val="22"/>
        </w:rPr>
        <w:t xml:space="preserve">irinci ve </w:t>
      </w:r>
      <w:r>
        <w:rPr>
          <w:rFonts w:ascii="Arial" w:hAnsi="Arial"/>
          <w:sz w:val="22"/>
          <w:szCs w:val="22"/>
        </w:rPr>
        <w:t>i</w:t>
      </w:r>
      <w:r w:rsidRPr="007A51F7">
        <w:rPr>
          <w:rFonts w:ascii="Arial" w:hAnsi="Arial"/>
          <w:sz w:val="22"/>
          <w:szCs w:val="22"/>
        </w:rPr>
        <w:t xml:space="preserve">kinci) sırayı elde eden takımlar </w:t>
      </w:r>
      <w:r>
        <w:rPr>
          <w:rFonts w:ascii="Arial" w:hAnsi="Arial"/>
          <w:bCs/>
          <w:sz w:val="22"/>
          <w:szCs w:val="22"/>
        </w:rPr>
        <w:t>Sultanlar</w:t>
      </w:r>
      <w:r w:rsidRPr="007A51F7">
        <w:rPr>
          <w:rFonts w:ascii="Arial" w:hAnsi="Arial"/>
          <w:bCs/>
          <w:sz w:val="22"/>
          <w:szCs w:val="22"/>
        </w:rPr>
        <w:t xml:space="preserve"> Ligine yükselirler.</w:t>
      </w:r>
    </w:p>
    <w:p w14:paraId="2B0796EE" w14:textId="77777777" w:rsidR="008C53CF" w:rsidRPr="007A51F7" w:rsidRDefault="008C53CF" w:rsidP="008C53CF">
      <w:pPr>
        <w:ind w:right="-2"/>
        <w:jc w:val="both"/>
        <w:rPr>
          <w:rFonts w:ascii="Arial" w:hAnsi="Arial"/>
          <w:bCs/>
          <w:sz w:val="22"/>
          <w:szCs w:val="22"/>
        </w:rPr>
      </w:pPr>
    </w:p>
    <w:p w14:paraId="5D35FCE7" w14:textId="77777777" w:rsidR="008C53CF" w:rsidRDefault="008C53CF" w:rsidP="008C53CF">
      <w:pPr>
        <w:ind w:right="-2"/>
        <w:jc w:val="both"/>
        <w:rPr>
          <w:rFonts w:ascii="Arial" w:hAnsi="Arial"/>
          <w:sz w:val="22"/>
          <w:szCs w:val="22"/>
        </w:rPr>
      </w:pPr>
      <w:r w:rsidRPr="007A51F7">
        <w:rPr>
          <w:rFonts w:ascii="Arial" w:hAnsi="Arial"/>
          <w:sz w:val="22"/>
          <w:szCs w:val="22"/>
        </w:rPr>
        <w:t>Türkiye Voleybol Federasyonu fikstür çekiminden önce müsabakaların oynama şeklinde değişiklik yapma hakkına sahiptir.</w:t>
      </w:r>
    </w:p>
    <w:p w14:paraId="7B341EF4" w14:textId="77777777" w:rsidR="008C53CF" w:rsidRDefault="008C53CF" w:rsidP="008C53CF">
      <w:pPr>
        <w:ind w:right="-2"/>
        <w:jc w:val="both"/>
        <w:rPr>
          <w:rFonts w:ascii="Arial" w:hAnsi="Arial"/>
          <w:sz w:val="22"/>
          <w:szCs w:val="22"/>
        </w:rPr>
      </w:pPr>
    </w:p>
    <w:p w14:paraId="19946C35" w14:textId="77777777" w:rsidR="008C53CF" w:rsidRPr="006A7C9E" w:rsidRDefault="008C53CF" w:rsidP="008C53CF">
      <w:pPr>
        <w:shd w:val="clear" w:color="auto" w:fill="FFFFFF"/>
        <w:spacing w:line="216" w:lineRule="atLeast"/>
        <w:jc w:val="both"/>
        <w:textAlignment w:val="baseline"/>
        <w:rPr>
          <w:rFonts w:ascii="Arial" w:hAnsi="Arial"/>
          <w:b/>
          <w:sz w:val="22"/>
          <w:szCs w:val="22"/>
          <w:u w:val="single"/>
        </w:rPr>
      </w:pPr>
      <w:bookmarkStart w:id="1" w:name="_Hlk14878924"/>
      <w:bookmarkEnd w:id="0"/>
      <w:r w:rsidRPr="006A7C9E">
        <w:rPr>
          <w:rFonts w:ascii="Arial" w:hAnsi="Arial"/>
          <w:b/>
          <w:sz w:val="22"/>
          <w:szCs w:val="22"/>
          <w:u w:val="single"/>
        </w:rPr>
        <w:t>PUANLAMA SİSTEMİ:</w:t>
      </w:r>
    </w:p>
    <w:p w14:paraId="6E07E094"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p w14:paraId="3F3F77DD"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Pr>
          <w:rFonts w:ascii="Arial" w:hAnsi="Arial"/>
          <w:sz w:val="22"/>
          <w:szCs w:val="22"/>
        </w:rPr>
        <w:t>Takımlar, k</w:t>
      </w:r>
      <w:r w:rsidRPr="0053035A">
        <w:rPr>
          <w:rFonts w:ascii="Arial" w:hAnsi="Arial"/>
          <w:sz w:val="22"/>
          <w:szCs w:val="22"/>
        </w:rPr>
        <w:t>urayla bel</w:t>
      </w:r>
      <w:r>
        <w:rPr>
          <w:rFonts w:ascii="Arial" w:hAnsi="Arial"/>
          <w:sz w:val="22"/>
          <w:szCs w:val="22"/>
        </w:rPr>
        <w:t>irlenmiş fikstüre göre</w:t>
      </w:r>
      <w:r w:rsidRPr="0053035A">
        <w:rPr>
          <w:rFonts w:ascii="Arial" w:hAnsi="Arial"/>
          <w:sz w:val="22"/>
          <w:szCs w:val="22"/>
        </w:rPr>
        <w:t xml:space="preserve"> birbirleri ile seri müsabakalar yaparlar. </w:t>
      </w:r>
    </w:p>
    <w:p w14:paraId="00E63AEC"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p w14:paraId="1B6F16D9"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roofErr w:type="gramStart"/>
      <w:r w:rsidRPr="0053035A">
        <w:rPr>
          <w:rFonts w:ascii="Arial" w:hAnsi="Arial"/>
          <w:sz w:val="22"/>
          <w:szCs w:val="22"/>
        </w:rPr>
        <w:t>3 -</w:t>
      </w:r>
      <w:proofErr w:type="gramEnd"/>
      <w:r w:rsidRPr="0053035A">
        <w:rPr>
          <w:rFonts w:ascii="Arial" w:hAnsi="Arial"/>
          <w:sz w:val="22"/>
          <w:szCs w:val="22"/>
        </w:rPr>
        <w:t xml:space="preserve"> 0 ve 3 -1 sonuçlanan müsabakalarda galip gelen takıma (3) puan, mağlup olan takıma (0) puan,</w:t>
      </w:r>
    </w:p>
    <w:p w14:paraId="0FCC55A2"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roofErr w:type="gramStart"/>
      <w:r w:rsidRPr="0053035A">
        <w:rPr>
          <w:rFonts w:ascii="Arial" w:hAnsi="Arial"/>
          <w:sz w:val="22"/>
          <w:szCs w:val="22"/>
        </w:rPr>
        <w:t>3 -</w:t>
      </w:r>
      <w:proofErr w:type="gramEnd"/>
      <w:r w:rsidRPr="0053035A">
        <w:rPr>
          <w:rFonts w:ascii="Arial" w:hAnsi="Arial"/>
          <w:sz w:val="22"/>
          <w:szCs w:val="22"/>
        </w:rPr>
        <w:t xml:space="preserve"> 2 sonuçlanan müsabakalarda galip gelen takıma (2) puan, mağlup olan takıma (1) puan verilir.</w:t>
      </w:r>
    </w:p>
    <w:p w14:paraId="2CFDDBD1"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bookmarkEnd w:id="1"/>
    <w:p w14:paraId="21E6A659"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bCs/>
          <w:sz w:val="22"/>
          <w:szCs w:val="22"/>
        </w:rPr>
        <w:t>Hükmen mağlubiyetlerde toplam puandan (3) puan düşürülür.</w:t>
      </w:r>
      <w:r w:rsidRPr="0053035A">
        <w:rPr>
          <w:rFonts w:ascii="Arial" w:hAnsi="Arial"/>
          <w:sz w:val="22"/>
          <w:szCs w:val="22"/>
        </w:rPr>
        <w:t xml:space="preserve"> </w:t>
      </w:r>
    </w:p>
    <w:p w14:paraId="2888761E"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Hükmen galibiyet alan takım maçı 3–0 kazanmış sayılır. Toplam puanına (3) puan eklenir. </w:t>
      </w:r>
    </w:p>
    <w:p w14:paraId="16282D90"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p w14:paraId="1E68A22D"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Bir veya birden fazla takımın katıldığı müsabakalarda sıralama şu şekilde belirlenir: </w:t>
      </w:r>
    </w:p>
    <w:p w14:paraId="2F2264AA"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p w14:paraId="557C9474"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Kazanılmış Maç Sayısı (galibiyet) fazla olan takım üst sırada yer alır. Kazanılmış maç sayısının (galibiyet) eşitliği halinde; sıralama kazanılan toplam puana göre belirlenir.</w:t>
      </w:r>
    </w:p>
    <w:p w14:paraId="2757FB4C"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 Kazanılan toplam puana göre eşitliğin bozulmaması halinde; sıralama set averajına göre belirlenir. Set averajı hesaplanırken takımların müsabakalar sonunda aldıkları setlerin toplamı, verdikleri setlerin toplamına bölünür. Sıralama set averajı büyük olan takım üst sırada yer alacak şekilde yapılır. </w:t>
      </w:r>
    </w:p>
    <w:p w14:paraId="755069F9"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xml:space="preserve">• Eşitliğin set averajına göre de devam etmesi halinde; sayı averajına bakılır. Eşitliği devam eden takımların yaptıkları tüm müsabakalar sonunda aldıkları sayıların toplamı, verdikleri sayıların toplamına bölünür. Takımlar, çıkan sayının (sayı averajı) büyüklüğüne göre yukarıdan aşağıya sıralanır. </w:t>
      </w:r>
    </w:p>
    <w:p w14:paraId="28FE6DB8" w14:textId="77777777" w:rsidR="008C53CF" w:rsidRPr="0053035A" w:rsidRDefault="008C53CF" w:rsidP="008C53CF">
      <w:pPr>
        <w:shd w:val="clear" w:color="auto" w:fill="FFFFFF"/>
        <w:spacing w:line="216" w:lineRule="atLeast"/>
        <w:jc w:val="both"/>
        <w:textAlignment w:val="baseline"/>
        <w:rPr>
          <w:rFonts w:ascii="Arial" w:hAnsi="Arial"/>
          <w:sz w:val="22"/>
          <w:szCs w:val="22"/>
        </w:rPr>
      </w:pPr>
      <w:r w:rsidRPr="0053035A">
        <w:rPr>
          <w:rFonts w:ascii="Arial" w:hAnsi="Arial"/>
          <w:sz w:val="22"/>
          <w:szCs w:val="22"/>
        </w:rPr>
        <w:t>• Eşitlik yine de bozulmamışsa bu durumdaki takımların kendi aralarında yaptıkları müsabakalarda kazanılmış maç, puan, set ve sayı averajına sıra ile başvurularak sıralama belirlenir.</w:t>
      </w:r>
    </w:p>
    <w:p w14:paraId="43C3F3DA" w14:textId="77777777" w:rsidR="008C53CF" w:rsidRPr="0053035A" w:rsidRDefault="008C53CF" w:rsidP="008C53CF">
      <w:pPr>
        <w:shd w:val="clear" w:color="auto" w:fill="FFFFFF"/>
        <w:spacing w:line="216" w:lineRule="atLeast"/>
        <w:jc w:val="both"/>
        <w:textAlignment w:val="baseline"/>
        <w:rPr>
          <w:rFonts w:ascii="Arial" w:hAnsi="Arial"/>
          <w:sz w:val="22"/>
          <w:szCs w:val="22"/>
        </w:rPr>
      </w:pPr>
    </w:p>
    <w:p w14:paraId="4F6EBB06" w14:textId="77777777" w:rsidR="008C53CF" w:rsidRPr="00847256" w:rsidRDefault="008C53CF" w:rsidP="008C53CF">
      <w:pPr>
        <w:ind w:right="-2"/>
        <w:jc w:val="both"/>
        <w:rPr>
          <w:rFonts w:ascii="Arial" w:hAnsi="Arial"/>
          <w:bCs/>
          <w:sz w:val="22"/>
          <w:szCs w:val="22"/>
        </w:rPr>
      </w:pPr>
    </w:p>
    <w:p w14:paraId="6609C44C" w14:textId="77777777" w:rsidR="008C53CF" w:rsidRDefault="008C53CF" w:rsidP="008C53CF">
      <w:pPr>
        <w:ind w:right="-2"/>
        <w:jc w:val="both"/>
        <w:rPr>
          <w:rFonts w:ascii="Arial" w:hAnsi="Arial"/>
          <w:sz w:val="22"/>
          <w:szCs w:val="22"/>
        </w:rPr>
      </w:pPr>
    </w:p>
    <w:p w14:paraId="1FBC7FC3" w14:textId="77777777" w:rsidR="008C53CF" w:rsidRDefault="008C53CF" w:rsidP="008C53CF">
      <w:pPr>
        <w:shd w:val="clear" w:color="auto" w:fill="FFFFFF"/>
        <w:spacing w:line="216" w:lineRule="atLeast"/>
        <w:jc w:val="both"/>
        <w:textAlignment w:val="baseline"/>
        <w:rPr>
          <w:rFonts w:ascii="Arial" w:hAnsi="Arial"/>
          <w:b/>
          <w:bCs/>
          <w:sz w:val="22"/>
          <w:szCs w:val="22"/>
        </w:rPr>
      </w:pPr>
    </w:p>
    <w:p w14:paraId="1D7E21C0" w14:textId="77777777" w:rsidR="008C53CF" w:rsidRPr="006A7C9E" w:rsidRDefault="008C53CF" w:rsidP="008C53CF">
      <w:pPr>
        <w:shd w:val="clear" w:color="auto" w:fill="FFFFFF"/>
        <w:spacing w:line="216" w:lineRule="atLeast"/>
        <w:jc w:val="both"/>
        <w:textAlignment w:val="baseline"/>
        <w:rPr>
          <w:rFonts w:ascii="Arial" w:hAnsi="Arial"/>
          <w:b/>
          <w:bCs/>
          <w:sz w:val="22"/>
          <w:szCs w:val="22"/>
          <w:u w:val="single"/>
        </w:rPr>
      </w:pPr>
      <w:r w:rsidRPr="006A7C9E">
        <w:rPr>
          <w:rFonts w:ascii="Arial" w:hAnsi="Arial"/>
          <w:b/>
          <w:bCs/>
          <w:sz w:val="22"/>
          <w:szCs w:val="22"/>
          <w:u w:val="single"/>
        </w:rPr>
        <w:t>MÜSABAKALARA GİRECEKLER, MÜSABAKALARA KATILMA:</w:t>
      </w:r>
    </w:p>
    <w:p w14:paraId="0AE18849" w14:textId="77777777" w:rsidR="008C53CF" w:rsidRDefault="008C53CF" w:rsidP="008C53CF">
      <w:pPr>
        <w:shd w:val="clear" w:color="auto" w:fill="FFFFFF"/>
        <w:spacing w:line="216" w:lineRule="atLeast"/>
        <w:jc w:val="both"/>
        <w:textAlignment w:val="baseline"/>
        <w:rPr>
          <w:rFonts w:ascii="Arial" w:hAnsi="Arial"/>
          <w:sz w:val="22"/>
          <w:szCs w:val="22"/>
        </w:rPr>
      </w:pPr>
      <w:r w:rsidRPr="00FA301A">
        <w:rPr>
          <w:rFonts w:ascii="Arial" w:hAnsi="Arial"/>
          <w:sz w:val="22"/>
          <w:szCs w:val="22"/>
        </w:rPr>
        <w:t xml:space="preserve">Takımların başında çıkan antrenörlerin o sezon için vizelerinin olmadığının tespit edilmesi veya Federasyonun yazılı onayı olmaksızın antrenörsüz sahaya çıkılması halinde Kulüp ve antrenör TVF Disiplin Kuruluna sevk edilir. Federasyonun yazılı onayı olmaksızın takımların antrenörsüz sahaya çıkmaları halinde müsabaka oynatılmaz ve antrenörsüz sahaya çıkan takımlar 3-0 hükmen mağlup sayılır. Hükmen mağlubiyetlerde toplam puandan (3) puan düşürülür. Hükmen galibiyet alan takımın toplam puanına (3) puan eklenir. </w:t>
      </w:r>
    </w:p>
    <w:p w14:paraId="543F4AB9" w14:textId="77777777" w:rsidR="008C53CF" w:rsidRDefault="008C53CF" w:rsidP="008C53CF">
      <w:pPr>
        <w:shd w:val="clear" w:color="auto" w:fill="FFFFFF"/>
        <w:spacing w:line="216" w:lineRule="atLeast"/>
        <w:jc w:val="both"/>
        <w:textAlignment w:val="baseline"/>
        <w:rPr>
          <w:rFonts w:ascii="Arial" w:hAnsi="Arial"/>
          <w:b/>
          <w:sz w:val="22"/>
          <w:szCs w:val="22"/>
          <w:bdr w:val="none" w:sz="0" w:space="0" w:color="auto" w:frame="1"/>
        </w:rPr>
      </w:pPr>
    </w:p>
    <w:p w14:paraId="1B228BC0" w14:textId="77777777" w:rsidR="008C53CF" w:rsidRPr="000D160E" w:rsidRDefault="008C53CF" w:rsidP="008C53CF">
      <w:pPr>
        <w:jc w:val="both"/>
        <w:rPr>
          <w:rFonts w:ascii="Arial" w:hAnsi="Arial"/>
          <w:b/>
          <w:sz w:val="22"/>
          <w:szCs w:val="22"/>
        </w:rPr>
      </w:pPr>
      <w:r w:rsidRPr="000D160E">
        <w:rPr>
          <w:rFonts w:ascii="Arial" w:hAnsi="Arial"/>
          <w:b/>
          <w:sz w:val="22"/>
          <w:szCs w:val="22"/>
        </w:rPr>
        <w:t>İşbu statüde yer almayan ve aksi belirtilmeyen hususlarda Türkiye Voleybol Federasyonu’nun yürürlükteki Talimat hükümleri ve sair uygulamaları geçerli olmaya devam edecektir.</w:t>
      </w:r>
    </w:p>
    <w:p w14:paraId="175817D9" w14:textId="77777777" w:rsidR="008C53CF" w:rsidRPr="00FA301A" w:rsidRDefault="008C53CF" w:rsidP="008C53CF">
      <w:pPr>
        <w:jc w:val="both"/>
        <w:rPr>
          <w:rFonts w:ascii="Arial" w:hAnsi="Arial"/>
        </w:rPr>
      </w:pPr>
    </w:p>
    <w:p w14:paraId="1EF6497D" w14:textId="77777777" w:rsidR="00DB01D7" w:rsidRPr="008C53CF" w:rsidRDefault="00DB01D7" w:rsidP="008C53CF"/>
    <w:sectPr w:rsidR="00DB01D7" w:rsidRPr="008C53CF" w:rsidSect="004C3A8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64ABC" w14:textId="77777777" w:rsidR="0067248E" w:rsidRDefault="0067248E" w:rsidP="0050111D">
      <w:r>
        <w:separator/>
      </w:r>
    </w:p>
  </w:endnote>
  <w:endnote w:type="continuationSeparator" w:id="0">
    <w:p w14:paraId="4F6EB6A6" w14:textId="77777777" w:rsidR="0067248E" w:rsidRDefault="0067248E" w:rsidP="0050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INPro-CondMedium">
    <w:altName w:val="Times New Roman"/>
    <w:charset w:val="00"/>
    <w:family w:val="auto"/>
    <w:pitch w:val="variable"/>
    <w:sig w:usb0="00000001"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8F3F" w14:textId="77777777" w:rsidR="006335CE" w:rsidRDefault="006335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9652" w14:textId="77777777" w:rsidR="00147050" w:rsidRDefault="00A25319"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DINPro-CondMedium" w:hAnsi="DINPro-CondMedium"/>
        <w:sz w:val="18"/>
        <w:szCs w:val="18"/>
      </w:rPr>
      <w:t xml:space="preserve"> </w:t>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r w:rsidR="00147050">
      <w:rPr>
        <w:rFonts w:asciiTheme="minorHAnsi" w:hAnsiTheme="minorHAnsi"/>
        <w:sz w:val="16"/>
        <w:szCs w:val="16"/>
      </w:rPr>
      <w:tab/>
    </w:r>
  </w:p>
  <w:p w14:paraId="1F026E3B" w14:textId="77777777" w:rsidR="0050111D"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br/>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3B4B87E1" w14:textId="77777777" w:rsidR="00147050" w:rsidRPr="00A64FAF" w:rsidRDefault="00147050" w:rsidP="00147050">
    <w:pPr>
      <w:pStyle w:val="stBilgi"/>
      <w:tabs>
        <w:tab w:val="left" w:pos="142"/>
        <w:tab w:val="left" w:pos="2835"/>
        <w:tab w:val="left" w:pos="3119"/>
        <w:tab w:val="left" w:pos="3261"/>
        <w:tab w:val="left" w:pos="3544"/>
        <w:tab w:val="left" w:pos="6379"/>
        <w:tab w:val="left" w:pos="8080"/>
      </w:tabs>
      <w:ind w:left="142" w:hanging="993"/>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14:paraId="5BA8904A" w14:textId="77777777" w:rsidR="0050111D" w:rsidRPr="0050111D" w:rsidRDefault="0050111D" w:rsidP="0050111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493A" w14:textId="77777777" w:rsidR="006335CE" w:rsidRDefault="006335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4574" w14:textId="77777777" w:rsidR="0067248E" w:rsidRDefault="0067248E" w:rsidP="0050111D">
      <w:r>
        <w:separator/>
      </w:r>
    </w:p>
  </w:footnote>
  <w:footnote w:type="continuationSeparator" w:id="0">
    <w:p w14:paraId="12C8E580" w14:textId="77777777" w:rsidR="0067248E" w:rsidRDefault="0067248E" w:rsidP="0050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DEAF" w14:textId="0982A9F4" w:rsidR="00A3714A" w:rsidRDefault="00000000">
    <w:pPr>
      <w:pStyle w:val="stBilgi"/>
    </w:pPr>
    <w:r>
      <w:rPr>
        <w:noProof/>
        <w:lang w:eastAsia="tr-TR"/>
      </w:rPr>
      <w:pict w14:anchorId="74BE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7" o:spid="_x0000_s1029" type="#_x0000_t75" style="position:absolute;margin-left:0;margin-top:0;width:595.45pt;height:842.15pt;z-index:-251651072;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2336" behindDoc="1" locked="0" layoutInCell="0" allowOverlap="1" wp14:anchorId="4FBD21B9" wp14:editId="4FE6DA4D">
          <wp:simplePos x="0" y="0"/>
          <wp:positionH relativeFrom="margin">
            <wp:align>center</wp:align>
          </wp:positionH>
          <wp:positionV relativeFrom="margin">
            <wp:align>center</wp:align>
          </wp:positionV>
          <wp:extent cx="7559040" cy="10692130"/>
          <wp:effectExtent l="0" t="0" r="3810" b="0"/>
          <wp:wrapNone/>
          <wp:docPr id="3" name="Resim 3"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pict w14:anchorId="2C0C6B21">
        <v:shape id="WordPictureWatermark1" o:spid="_x0000_s1025" type="#_x0000_t75" style="position:absolute;margin-left:0;margin-top:0;width:452.95pt;height:640.5pt;z-index:-251658240;mso-position-horizontal:center;mso-position-horizontal-relative:margin;mso-position-vertical:center;mso-position-vertical-relative:margin" o:allowincell="f">
          <v:imagedata r:id="rId3" o:title="ANTETLİ_KAGİT_TVF_60_Y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457C" w14:textId="50E0BBC7" w:rsidR="0050111D" w:rsidRDefault="00000000" w:rsidP="00A3714A">
    <w:pPr>
      <w:pStyle w:val="stBilgi"/>
      <w:tabs>
        <w:tab w:val="clear" w:pos="4536"/>
        <w:tab w:val="clear" w:pos="9072"/>
        <w:tab w:val="left" w:pos="1380"/>
      </w:tabs>
    </w:pPr>
    <w:r>
      <w:rPr>
        <w:noProof/>
        <w:lang w:eastAsia="tr-TR"/>
      </w:rPr>
      <w:pict w14:anchorId="5890A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8" o:spid="_x0000_s1030" type="#_x0000_t75" style="position:absolute;margin-left:0;margin-top:0;width:595.45pt;height:842.15pt;z-index:-251650048;mso-position-horizontal:center;mso-position-horizontal-relative:margin;mso-position-vertical:center;mso-position-vertical-relative:margin" o:allowincell="f">
          <v:imagedata r:id="rId1" o:title="1"/>
          <w10:wrap anchorx="margin" anchory="margin"/>
        </v:shape>
      </w:pict>
    </w:r>
    <w:r w:rsidR="00A3714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EB02" w14:textId="5AA36266" w:rsidR="00A3714A" w:rsidRDefault="00000000">
    <w:pPr>
      <w:pStyle w:val="stBilgi"/>
    </w:pPr>
    <w:r>
      <w:rPr>
        <w:noProof/>
        <w:lang w:eastAsia="tr-TR"/>
      </w:rPr>
      <w:pict w14:anchorId="4902B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08546" o:spid="_x0000_s1028" type="#_x0000_t75" style="position:absolute;margin-left:0;margin-top:0;width:595.45pt;height:842.15pt;z-index:-251652096;mso-position-horizontal:center;mso-position-horizontal-relative:margin;mso-position-vertical:center;mso-position-vertical-relative:margin" o:allowincell="f">
          <v:imagedata r:id="rId1" o:title="1"/>
          <w10:wrap anchorx="margin" anchory="margin"/>
        </v:shape>
      </w:pict>
    </w:r>
    <w:r w:rsidR="00C801FE">
      <w:rPr>
        <w:noProof/>
        <w:lang w:eastAsia="tr-TR"/>
      </w:rPr>
      <w:drawing>
        <wp:anchor distT="0" distB="0" distL="114300" distR="114300" simplePos="0" relativeHeight="251663360" behindDoc="1" locked="0" layoutInCell="0" allowOverlap="1" wp14:anchorId="59437BFF" wp14:editId="3047868F">
          <wp:simplePos x="0" y="0"/>
          <wp:positionH relativeFrom="margin">
            <wp:align>center</wp:align>
          </wp:positionH>
          <wp:positionV relativeFrom="margin">
            <wp:align>center</wp:align>
          </wp:positionV>
          <wp:extent cx="7559040" cy="10692130"/>
          <wp:effectExtent l="0" t="0" r="3810" b="0"/>
          <wp:wrapNone/>
          <wp:docPr id="1" name="Resim 1" descr="/Users/simayozturk/Desktop/Tvf_Antetli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simayozturk/Desktop/Tvf_Antetli_S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5AA1"/>
    <w:multiLevelType w:val="hybridMultilevel"/>
    <w:tmpl w:val="7494C2CC"/>
    <w:lvl w:ilvl="0" w:tplc="E03C20C4">
      <w:start w:val="2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041C3"/>
    <w:multiLevelType w:val="hybridMultilevel"/>
    <w:tmpl w:val="D9F8990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53321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08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7E"/>
    <w:rsid w:val="00013190"/>
    <w:rsid w:val="00035EBF"/>
    <w:rsid w:val="00043305"/>
    <w:rsid w:val="00046354"/>
    <w:rsid w:val="00050BD1"/>
    <w:rsid w:val="0005270F"/>
    <w:rsid w:val="00065B7B"/>
    <w:rsid w:val="00070B06"/>
    <w:rsid w:val="00092F40"/>
    <w:rsid w:val="000C48BE"/>
    <w:rsid w:val="000C7574"/>
    <w:rsid w:val="000D0AE9"/>
    <w:rsid w:val="000D5844"/>
    <w:rsid w:val="000E5366"/>
    <w:rsid w:val="00110168"/>
    <w:rsid w:val="00110D9E"/>
    <w:rsid w:val="001218AA"/>
    <w:rsid w:val="001222C8"/>
    <w:rsid w:val="00132736"/>
    <w:rsid w:val="001359DF"/>
    <w:rsid w:val="00143D97"/>
    <w:rsid w:val="00146496"/>
    <w:rsid w:val="00147050"/>
    <w:rsid w:val="001530EE"/>
    <w:rsid w:val="00177C56"/>
    <w:rsid w:val="00193933"/>
    <w:rsid w:val="001A422D"/>
    <w:rsid w:val="001A776C"/>
    <w:rsid w:val="001B7B2F"/>
    <w:rsid w:val="001D5809"/>
    <w:rsid w:val="00214659"/>
    <w:rsid w:val="002249A5"/>
    <w:rsid w:val="0024380E"/>
    <w:rsid w:val="0025087C"/>
    <w:rsid w:val="00267337"/>
    <w:rsid w:val="0028157D"/>
    <w:rsid w:val="002855C5"/>
    <w:rsid w:val="002A0B48"/>
    <w:rsid w:val="002B251E"/>
    <w:rsid w:val="002D7223"/>
    <w:rsid w:val="002D78EF"/>
    <w:rsid w:val="002E0788"/>
    <w:rsid w:val="002F1007"/>
    <w:rsid w:val="0031086A"/>
    <w:rsid w:val="00311C1D"/>
    <w:rsid w:val="0037221E"/>
    <w:rsid w:val="00386EBA"/>
    <w:rsid w:val="0039459E"/>
    <w:rsid w:val="003E01E8"/>
    <w:rsid w:val="004140D4"/>
    <w:rsid w:val="00416FF6"/>
    <w:rsid w:val="00417364"/>
    <w:rsid w:val="00433EE0"/>
    <w:rsid w:val="0046395E"/>
    <w:rsid w:val="0046777D"/>
    <w:rsid w:val="00471D7E"/>
    <w:rsid w:val="00475728"/>
    <w:rsid w:val="004822AB"/>
    <w:rsid w:val="00483147"/>
    <w:rsid w:val="00494F03"/>
    <w:rsid w:val="004968BF"/>
    <w:rsid w:val="004B6467"/>
    <w:rsid w:val="004C3A81"/>
    <w:rsid w:val="004D267A"/>
    <w:rsid w:val="004D6E57"/>
    <w:rsid w:val="004E6565"/>
    <w:rsid w:val="0050111D"/>
    <w:rsid w:val="00501F6A"/>
    <w:rsid w:val="00522E18"/>
    <w:rsid w:val="0053456A"/>
    <w:rsid w:val="0055222A"/>
    <w:rsid w:val="00562C04"/>
    <w:rsid w:val="00566328"/>
    <w:rsid w:val="00572DAE"/>
    <w:rsid w:val="00576D3D"/>
    <w:rsid w:val="005920B3"/>
    <w:rsid w:val="00595C96"/>
    <w:rsid w:val="005B179D"/>
    <w:rsid w:val="005C09A8"/>
    <w:rsid w:val="005C741E"/>
    <w:rsid w:val="005D40CE"/>
    <w:rsid w:val="005D6E80"/>
    <w:rsid w:val="005F757E"/>
    <w:rsid w:val="00625A23"/>
    <w:rsid w:val="006335CE"/>
    <w:rsid w:val="00665E54"/>
    <w:rsid w:val="0067248E"/>
    <w:rsid w:val="00685FF1"/>
    <w:rsid w:val="006A4D6C"/>
    <w:rsid w:val="006A7C9E"/>
    <w:rsid w:val="006E3A4E"/>
    <w:rsid w:val="006E552E"/>
    <w:rsid w:val="00703DDA"/>
    <w:rsid w:val="00731FB7"/>
    <w:rsid w:val="00733836"/>
    <w:rsid w:val="0075219C"/>
    <w:rsid w:val="00755DE9"/>
    <w:rsid w:val="007672D2"/>
    <w:rsid w:val="007801ED"/>
    <w:rsid w:val="007934E2"/>
    <w:rsid w:val="007C7ED1"/>
    <w:rsid w:val="007D3F3D"/>
    <w:rsid w:val="007F77A5"/>
    <w:rsid w:val="00814800"/>
    <w:rsid w:val="008262C8"/>
    <w:rsid w:val="00851821"/>
    <w:rsid w:val="008851E8"/>
    <w:rsid w:val="008924B3"/>
    <w:rsid w:val="00895720"/>
    <w:rsid w:val="008B6236"/>
    <w:rsid w:val="008C53CF"/>
    <w:rsid w:val="008E3818"/>
    <w:rsid w:val="00923BE6"/>
    <w:rsid w:val="009270CD"/>
    <w:rsid w:val="00940881"/>
    <w:rsid w:val="00955F48"/>
    <w:rsid w:val="009C26A9"/>
    <w:rsid w:val="009E57F3"/>
    <w:rsid w:val="00A00AD3"/>
    <w:rsid w:val="00A0205C"/>
    <w:rsid w:val="00A24E60"/>
    <w:rsid w:val="00A25319"/>
    <w:rsid w:val="00A26230"/>
    <w:rsid w:val="00A3714A"/>
    <w:rsid w:val="00A416CA"/>
    <w:rsid w:val="00A4659F"/>
    <w:rsid w:val="00A64FAF"/>
    <w:rsid w:val="00A9377E"/>
    <w:rsid w:val="00A97799"/>
    <w:rsid w:val="00AE75AE"/>
    <w:rsid w:val="00AE7DE8"/>
    <w:rsid w:val="00AF481B"/>
    <w:rsid w:val="00B05718"/>
    <w:rsid w:val="00B16CAC"/>
    <w:rsid w:val="00B22160"/>
    <w:rsid w:val="00B51B92"/>
    <w:rsid w:val="00B702C3"/>
    <w:rsid w:val="00BC2A90"/>
    <w:rsid w:val="00BF1E6A"/>
    <w:rsid w:val="00C063E2"/>
    <w:rsid w:val="00C5438F"/>
    <w:rsid w:val="00C5475A"/>
    <w:rsid w:val="00C801FE"/>
    <w:rsid w:val="00C92DA3"/>
    <w:rsid w:val="00C979DE"/>
    <w:rsid w:val="00CB1DA4"/>
    <w:rsid w:val="00CE7B9E"/>
    <w:rsid w:val="00D14F63"/>
    <w:rsid w:val="00D2506E"/>
    <w:rsid w:val="00D36D39"/>
    <w:rsid w:val="00D72A1F"/>
    <w:rsid w:val="00D80231"/>
    <w:rsid w:val="00D804C5"/>
    <w:rsid w:val="00D87896"/>
    <w:rsid w:val="00D95D94"/>
    <w:rsid w:val="00DB01D7"/>
    <w:rsid w:val="00DB2233"/>
    <w:rsid w:val="00DC3EB7"/>
    <w:rsid w:val="00DD242C"/>
    <w:rsid w:val="00E11A7A"/>
    <w:rsid w:val="00E13CD2"/>
    <w:rsid w:val="00E315BE"/>
    <w:rsid w:val="00E46E61"/>
    <w:rsid w:val="00E53344"/>
    <w:rsid w:val="00EB43C4"/>
    <w:rsid w:val="00EB6E8B"/>
    <w:rsid w:val="00EB73DD"/>
    <w:rsid w:val="00EB7C2E"/>
    <w:rsid w:val="00EC20F9"/>
    <w:rsid w:val="00ED068C"/>
    <w:rsid w:val="00EE254C"/>
    <w:rsid w:val="00F416D0"/>
    <w:rsid w:val="00F432DA"/>
    <w:rsid w:val="00F541D6"/>
    <w:rsid w:val="00F7079A"/>
    <w:rsid w:val="00F87CF0"/>
    <w:rsid w:val="00F97804"/>
    <w:rsid w:val="00FB66A0"/>
    <w:rsid w:val="00FE0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A011"/>
  <w15:docId w15:val="{6CDD0E8B-5914-4459-A735-8C21FDB6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1D"/>
  </w:style>
  <w:style w:type="paragraph" w:styleId="Balk2">
    <w:name w:val="heading 2"/>
    <w:basedOn w:val="Normal"/>
    <w:next w:val="Normal"/>
    <w:link w:val="Balk2Char"/>
    <w:uiPriority w:val="9"/>
    <w:unhideWhenUsed/>
    <w:qFormat/>
    <w:rsid w:val="00177C56"/>
    <w:pPr>
      <w:keepNext/>
      <w:keepLines/>
      <w:spacing w:before="40"/>
      <w:outlineLvl w:val="1"/>
    </w:pPr>
    <w:rPr>
      <w:rFonts w:asciiTheme="majorHAnsi" w:eastAsiaTheme="majorEastAsia" w:hAnsiTheme="majorHAnsi" w:cstheme="majorBidi"/>
      <w:color w:val="2E74B5" w:themeColor="accent1" w:themeShade="BF"/>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111D"/>
    <w:pPr>
      <w:tabs>
        <w:tab w:val="center" w:pos="4536"/>
        <w:tab w:val="right" w:pos="9072"/>
      </w:tabs>
    </w:pPr>
  </w:style>
  <w:style w:type="character" w:customStyle="1" w:styleId="stBilgiChar">
    <w:name w:val="Üst Bilgi Char"/>
    <w:basedOn w:val="VarsaylanParagrafYazTipi"/>
    <w:link w:val="stBilgi"/>
    <w:uiPriority w:val="99"/>
    <w:rsid w:val="0050111D"/>
  </w:style>
  <w:style w:type="paragraph" w:styleId="AltBilgi">
    <w:name w:val="footer"/>
    <w:basedOn w:val="Normal"/>
    <w:link w:val="AltBilgiChar"/>
    <w:uiPriority w:val="99"/>
    <w:unhideWhenUsed/>
    <w:rsid w:val="0050111D"/>
    <w:pPr>
      <w:tabs>
        <w:tab w:val="center" w:pos="4536"/>
        <w:tab w:val="right" w:pos="9072"/>
      </w:tabs>
    </w:pPr>
  </w:style>
  <w:style w:type="character" w:customStyle="1" w:styleId="AltBilgiChar">
    <w:name w:val="Alt Bilgi Char"/>
    <w:basedOn w:val="VarsaylanParagrafYazTipi"/>
    <w:link w:val="AltBilgi"/>
    <w:uiPriority w:val="99"/>
    <w:rsid w:val="0050111D"/>
  </w:style>
  <w:style w:type="paragraph" w:styleId="BalonMetni">
    <w:name w:val="Balloon Text"/>
    <w:basedOn w:val="Normal"/>
    <w:link w:val="BalonMetniChar"/>
    <w:uiPriority w:val="99"/>
    <w:semiHidden/>
    <w:unhideWhenUsed/>
    <w:rsid w:val="0050111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111D"/>
    <w:rPr>
      <w:rFonts w:ascii="Segoe UI" w:hAnsi="Segoe UI" w:cs="Segoe UI"/>
      <w:sz w:val="18"/>
      <w:szCs w:val="18"/>
    </w:rPr>
  </w:style>
  <w:style w:type="table" w:styleId="TabloKlavuzu">
    <w:name w:val="Table Grid"/>
    <w:basedOn w:val="NormalTablo"/>
    <w:uiPriority w:val="39"/>
    <w:rsid w:val="00147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locked/>
    <w:rsid w:val="00955F48"/>
    <w:rPr>
      <w:rFonts w:ascii="Times New Roman" w:eastAsia="Times New Roman" w:hAnsi="Times New Roman" w:cs="Times New Roman"/>
      <w:sz w:val="22"/>
      <w:szCs w:val="22"/>
    </w:rPr>
  </w:style>
  <w:style w:type="paragraph" w:styleId="AralkYok">
    <w:name w:val="No Spacing"/>
    <w:link w:val="AralkYokChar"/>
    <w:uiPriority w:val="1"/>
    <w:qFormat/>
    <w:rsid w:val="00955F48"/>
    <w:rPr>
      <w:rFonts w:ascii="Times New Roman" w:eastAsia="Times New Roman" w:hAnsi="Times New Roman" w:cs="Times New Roman"/>
      <w:sz w:val="22"/>
      <w:szCs w:val="22"/>
    </w:rPr>
  </w:style>
  <w:style w:type="paragraph" w:styleId="NormalWeb">
    <w:name w:val="Normal (Web)"/>
    <w:basedOn w:val="Normal"/>
    <w:uiPriority w:val="99"/>
    <w:unhideWhenUsed/>
    <w:rsid w:val="00B51B92"/>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B51B92"/>
  </w:style>
  <w:style w:type="paragraph" w:customStyle="1" w:styleId="xmsonormal">
    <w:name w:val="x_msonormal"/>
    <w:basedOn w:val="Normal"/>
    <w:rsid w:val="00B51B9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814800"/>
    <w:rPr>
      <w:color w:val="0563C1"/>
      <w:u w:val="single"/>
    </w:rPr>
  </w:style>
  <w:style w:type="character" w:customStyle="1" w:styleId="Balk2Char">
    <w:name w:val="Başlık 2 Char"/>
    <w:basedOn w:val="VarsaylanParagrafYazTipi"/>
    <w:link w:val="Balk2"/>
    <w:uiPriority w:val="9"/>
    <w:rsid w:val="00177C5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177C56"/>
    <w:pPr>
      <w:ind w:left="720"/>
      <w:contextualSpacing/>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365">
      <w:bodyDiv w:val="1"/>
      <w:marLeft w:val="0"/>
      <w:marRight w:val="0"/>
      <w:marTop w:val="0"/>
      <w:marBottom w:val="0"/>
      <w:divBdr>
        <w:top w:val="none" w:sz="0" w:space="0" w:color="auto"/>
        <w:left w:val="none" w:sz="0" w:space="0" w:color="auto"/>
        <w:bottom w:val="none" w:sz="0" w:space="0" w:color="auto"/>
        <w:right w:val="none" w:sz="0" w:space="0" w:color="auto"/>
      </w:divBdr>
    </w:div>
    <w:div w:id="296690488">
      <w:bodyDiv w:val="1"/>
      <w:marLeft w:val="0"/>
      <w:marRight w:val="0"/>
      <w:marTop w:val="0"/>
      <w:marBottom w:val="0"/>
      <w:divBdr>
        <w:top w:val="none" w:sz="0" w:space="0" w:color="auto"/>
        <w:left w:val="none" w:sz="0" w:space="0" w:color="auto"/>
        <w:bottom w:val="none" w:sz="0" w:space="0" w:color="auto"/>
        <w:right w:val="none" w:sz="0" w:space="0" w:color="auto"/>
      </w:divBdr>
    </w:div>
    <w:div w:id="421754967">
      <w:bodyDiv w:val="1"/>
      <w:marLeft w:val="0"/>
      <w:marRight w:val="0"/>
      <w:marTop w:val="0"/>
      <w:marBottom w:val="0"/>
      <w:divBdr>
        <w:top w:val="none" w:sz="0" w:space="0" w:color="auto"/>
        <w:left w:val="none" w:sz="0" w:space="0" w:color="auto"/>
        <w:bottom w:val="none" w:sz="0" w:space="0" w:color="auto"/>
        <w:right w:val="none" w:sz="0" w:space="0" w:color="auto"/>
      </w:divBdr>
    </w:div>
    <w:div w:id="667901127">
      <w:bodyDiv w:val="1"/>
      <w:marLeft w:val="0"/>
      <w:marRight w:val="0"/>
      <w:marTop w:val="0"/>
      <w:marBottom w:val="0"/>
      <w:divBdr>
        <w:top w:val="none" w:sz="0" w:space="0" w:color="auto"/>
        <w:left w:val="none" w:sz="0" w:space="0" w:color="auto"/>
        <w:bottom w:val="none" w:sz="0" w:space="0" w:color="auto"/>
        <w:right w:val="none" w:sz="0" w:space="0" w:color="auto"/>
      </w:divBdr>
    </w:div>
    <w:div w:id="708147962">
      <w:bodyDiv w:val="1"/>
      <w:marLeft w:val="0"/>
      <w:marRight w:val="0"/>
      <w:marTop w:val="0"/>
      <w:marBottom w:val="0"/>
      <w:divBdr>
        <w:top w:val="none" w:sz="0" w:space="0" w:color="auto"/>
        <w:left w:val="none" w:sz="0" w:space="0" w:color="auto"/>
        <w:bottom w:val="none" w:sz="0" w:space="0" w:color="auto"/>
        <w:right w:val="none" w:sz="0" w:space="0" w:color="auto"/>
      </w:divBdr>
    </w:div>
    <w:div w:id="751467155">
      <w:bodyDiv w:val="1"/>
      <w:marLeft w:val="0"/>
      <w:marRight w:val="0"/>
      <w:marTop w:val="0"/>
      <w:marBottom w:val="0"/>
      <w:divBdr>
        <w:top w:val="none" w:sz="0" w:space="0" w:color="auto"/>
        <w:left w:val="none" w:sz="0" w:space="0" w:color="auto"/>
        <w:bottom w:val="none" w:sz="0" w:space="0" w:color="auto"/>
        <w:right w:val="none" w:sz="0" w:space="0" w:color="auto"/>
      </w:divBdr>
    </w:div>
    <w:div w:id="865019220">
      <w:bodyDiv w:val="1"/>
      <w:marLeft w:val="0"/>
      <w:marRight w:val="0"/>
      <w:marTop w:val="0"/>
      <w:marBottom w:val="0"/>
      <w:divBdr>
        <w:top w:val="none" w:sz="0" w:space="0" w:color="auto"/>
        <w:left w:val="none" w:sz="0" w:space="0" w:color="auto"/>
        <w:bottom w:val="none" w:sz="0" w:space="0" w:color="auto"/>
        <w:right w:val="none" w:sz="0" w:space="0" w:color="auto"/>
      </w:divBdr>
    </w:div>
    <w:div w:id="886531382">
      <w:bodyDiv w:val="1"/>
      <w:marLeft w:val="0"/>
      <w:marRight w:val="0"/>
      <w:marTop w:val="0"/>
      <w:marBottom w:val="0"/>
      <w:divBdr>
        <w:top w:val="none" w:sz="0" w:space="0" w:color="auto"/>
        <w:left w:val="none" w:sz="0" w:space="0" w:color="auto"/>
        <w:bottom w:val="none" w:sz="0" w:space="0" w:color="auto"/>
        <w:right w:val="none" w:sz="0" w:space="0" w:color="auto"/>
      </w:divBdr>
    </w:div>
    <w:div w:id="915094277">
      <w:bodyDiv w:val="1"/>
      <w:marLeft w:val="0"/>
      <w:marRight w:val="0"/>
      <w:marTop w:val="0"/>
      <w:marBottom w:val="0"/>
      <w:divBdr>
        <w:top w:val="none" w:sz="0" w:space="0" w:color="auto"/>
        <w:left w:val="none" w:sz="0" w:space="0" w:color="auto"/>
        <w:bottom w:val="none" w:sz="0" w:space="0" w:color="auto"/>
        <w:right w:val="none" w:sz="0" w:space="0" w:color="auto"/>
      </w:divBdr>
    </w:div>
    <w:div w:id="1145585538">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440685251">
      <w:bodyDiv w:val="1"/>
      <w:marLeft w:val="0"/>
      <w:marRight w:val="0"/>
      <w:marTop w:val="0"/>
      <w:marBottom w:val="0"/>
      <w:divBdr>
        <w:top w:val="none" w:sz="0" w:space="0" w:color="auto"/>
        <w:left w:val="none" w:sz="0" w:space="0" w:color="auto"/>
        <w:bottom w:val="none" w:sz="0" w:space="0" w:color="auto"/>
        <w:right w:val="none" w:sz="0" w:space="0" w:color="auto"/>
      </w:divBdr>
    </w:div>
    <w:div w:id="1541438199">
      <w:bodyDiv w:val="1"/>
      <w:marLeft w:val="0"/>
      <w:marRight w:val="0"/>
      <w:marTop w:val="0"/>
      <w:marBottom w:val="0"/>
      <w:divBdr>
        <w:top w:val="none" w:sz="0" w:space="0" w:color="auto"/>
        <w:left w:val="none" w:sz="0" w:space="0" w:color="auto"/>
        <w:bottom w:val="none" w:sz="0" w:space="0" w:color="auto"/>
        <w:right w:val="none" w:sz="0" w:space="0" w:color="auto"/>
      </w:divBdr>
    </w:div>
    <w:div w:id="1844397632">
      <w:bodyDiv w:val="1"/>
      <w:marLeft w:val="0"/>
      <w:marRight w:val="0"/>
      <w:marTop w:val="0"/>
      <w:marBottom w:val="0"/>
      <w:divBdr>
        <w:top w:val="none" w:sz="0" w:space="0" w:color="auto"/>
        <w:left w:val="none" w:sz="0" w:space="0" w:color="auto"/>
        <w:bottom w:val="none" w:sz="0" w:space="0" w:color="auto"/>
        <w:right w:val="none" w:sz="0" w:space="0" w:color="auto"/>
      </w:divBdr>
    </w:div>
    <w:div w:id="1907376517">
      <w:bodyDiv w:val="1"/>
      <w:marLeft w:val="0"/>
      <w:marRight w:val="0"/>
      <w:marTop w:val="0"/>
      <w:marBottom w:val="0"/>
      <w:divBdr>
        <w:top w:val="none" w:sz="0" w:space="0" w:color="auto"/>
        <w:left w:val="none" w:sz="0" w:space="0" w:color="auto"/>
        <w:bottom w:val="none" w:sz="0" w:space="0" w:color="auto"/>
        <w:right w:val="none" w:sz="0" w:space="0" w:color="auto"/>
      </w:divBdr>
    </w:div>
    <w:div w:id="19587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B891-3F91-4411-99D7-20AE7A8F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753</Words>
  <Characters>4296</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Microsoft</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Voleybol Federasyonu</dc:creator>
  <cp:lastModifiedBy>arda aldemir</cp:lastModifiedBy>
  <cp:revision>19</cp:revision>
  <cp:lastPrinted>2019-11-05T09:17:00Z</cp:lastPrinted>
  <dcterms:created xsi:type="dcterms:W3CDTF">2025-08-14T13:40:00Z</dcterms:created>
  <dcterms:modified xsi:type="dcterms:W3CDTF">2025-08-19T09:50:00Z</dcterms:modified>
  <dc:language>Türkçe</dc:language>
</cp:coreProperties>
</file>