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foot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175"/>
        <w:ind w:left="85" w:firstLine="0"/>
      </w:pPr>
      <w:r>
        <w:rPr/>
        <w:drawing>
          <wp:anchor distT="0" distB="0" distL="0" distR="0" allowOverlap="1" layoutInCell="1" locked="0" behindDoc="0" simplePos="0" relativeHeight="15730176">
            <wp:simplePos x="0" y="0"/>
            <wp:positionH relativeFrom="page">
              <wp:posOffset>6670413</wp:posOffset>
            </wp:positionH>
            <wp:positionV relativeFrom="paragraph">
              <wp:posOffset>6193</wp:posOffset>
            </wp:positionV>
            <wp:extent cx="551329" cy="92518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51329" cy="925181"/>
                    </a:xfrm>
                    <a:prstGeom prst="rect">
                      <a:avLst/>
                    </a:prstGeom>
                  </pic:spPr>
                </pic:pic>
              </a:graphicData>
            </a:graphic>
          </wp:anchor>
        </w:drawing>
      </w:r>
      <w:r>
        <w:rPr/>
        <w:t>2025-2028 Oturarak Voleybol Kuralları'nda Onaylanan Kural Değişiklikleri</w:t>
      </w:r>
      <w:r>
        <w:rPr>
          <w:spacing w:val="-9"/>
        </w:rPr>
      </w:r>
      <w:r>
        <w:rPr/>
      </w:r>
      <w:r>
        <w:rPr>
          <w:spacing w:val="-7"/>
        </w:rPr>
      </w:r>
      <w:r>
        <w:rPr/>
      </w:r>
      <w:r>
        <w:rPr>
          <w:spacing w:val="-6"/>
        </w:rPr>
      </w:r>
      <w:r>
        <w:rPr/>
      </w:r>
      <w:r>
        <w:rPr>
          <w:spacing w:val="-5"/>
        </w:rPr>
      </w:r>
      <w:r>
        <w:rPr/>
      </w:r>
      <w:r>
        <w:rPr>
          <w:spacing w:val="-6"/>
        </w:rPr>
      </w:r>
      <w:r>
        <w:rPr/>
      </w:r>
      <w:r>
        <w:rPr>
          <w:spacing w:val="-7"/>
        </w:rPr>
      </w:r>
      <w:r>
        <w:rPr/>
      </w:r>
      <w:r>
        <w:rPr>
          <w:spacing w:val="-7"/>
        </w:rPr>
      </w:r>
      <w:r>
        <w:rPr/>
      </w:r>
      <w:r>
        <w:rPr>
          <w:spacing w:val="-7"/>
        </w:rPr>
      </w:r>
      <w:r>
        <w:rPr>
          <w:spacing w:val="-2"/>
        </w:rPr>
      </w:r>
    </w:p>
    <w:p>
      <w:pPr>
        <w:pStyle w:val="ListParagraph"/>
        <w:numPr>
          <w:ilvl w:val="0"/>
          <w:numId w:val="1"/>
        </w:numPr>
        <w:tabs>
          <w:tab w:pos="1165" w:val="left" w:leader="none"/>
        </w:tabs>
        <w:spacing w:line="267" w:lineRule="exact" w:before="0" w:after="0"/>
        <w:ind w:left="1165" w:right="0" w:hanging="359"/>
        <w:jc w:val="left"/>
        <w:rPr>
          <w:sz w:val="22"/>
        </w:rPr>
      </w:pPr>
      <w:r>
        <w:rPr>
          <w:sz w:val="22"/>
        </w:rPr>
        <w:t>Kural 1.4.5 – Isınma Alanının Yeniden Konumlandırılması</w:t>
      </w:r>
      <w:r>
        <w:rPr>
          <w:spacing w:val="-5"/>
          <w:sz w:val="22"/>
        </w:rPr>
      </w:r>
      <w:r>
        <w:rPr>
          <w:sz w:val="22"/>
        </w:rPr>
      </w:r>
      <w:r>
        <w:rPr>
          <w:spacing w:val="-4"/>
          <w:sz w:val="22"/>
        </w:rPr>
      </w:r>
      <w:r>
        <w:rPr>
          <w:sz w:val="22"/>
        </w:rPr>
      </w:r>
      <w:r>
        <w:rPr>
          <w:spacing w:val="-3"/>
          <w:sz w:val="22"/>
        </w:rPr>
      </w:r>
      <w:r>
        <w:rPr>
          <w:sz w:val="22"/>
        </w:rPr>
      </w:r>
      <w:r>
        <w:rPr>
          <w:spacing w:val="-5"/>
          <w:sz w:val="22"/>
        </w:rPr>
      </w:r>
      <w:r>
        <w:rPr>
          <w:sz w:val="22"/>
        </w:rPr>
      </w:r>
      <w:r>
        <w:rPr>
          <w:spacing w:val="-3"/>
          <w:sz w:val="22"/>
        </w:rPr>
      </w:r>
      <w:r>
        <w:rPr>
          <w:sz w:val="22"/>
        </w:rPr>
      </w:r>
      <w:r>
        <w:rPr>
          <w:spacing w:val="-5"/>
          <w:sz w:val="22"/>
        </w:rPr>
      </w:r>
      <w:r>
        <w:rPr>
          <w:spacing w:val="-4"/>
          <w:sz w:val="22"/>
        </w:rPr>
      </w:r>
    </w:p>
    <w:p>
      <w:pPr>
        <w:pStyle w:val="ListParagraph"/>
        <w:numPr>
          <w:ilvl w:val="0"/>
          <w:numId w:val="1"/>
        </w:numPr>
        <w:tabs>
          <w:tab w:pos="1165" w:val="left" w:leader="none"/>
        </w:tabs>
        <w:spacing w:line="267" w:lineRule="exact" w:before="2" w:after="0"/>
        <w:ind w:left="1165" w:right="0" w:hanging="359"/>
        <w:jc w:val="left"/>
        <w:rPr>
          <w:sz w:val="22"/>
        </w:rPr>
      </w:pPr>
      <w:r>
        <w:rPr>
          <w:sz w:val="22"/>
        </w:rPr>
        <w:t>Yeni Kural 1.4.6 – Bankın Önünde Oyuncu Alanı Oluşturulması</w:t>
      </w:r>
      <w:r>
        <w:rPr>
          <w:spacing w:val="-6"/>
          <w:sz w:val="22"/>
        </w:rPr>
      </w:r>
      <w:r>
        <w:rPr>
          <w:sz w:val="22"/>
        </w:rPr>
      </w:r>
      <w:r>
        <w:rPr>
          <w:spacing w:val="-4"/>
          <w:sz w:val="22"/>
        </w:rPr>
      </w:r>
      <w:r>
        <w:rPr>
          <w:sz w:val="22"/>
        </w:rPr>
      </w:r>
      <w:r>
        <w:rPr>
          <w:spacing w:val="-3"/>
          <w:sz w:val="22"/>
        </w:rPr>
      </w:r>
      <w:r>
        <w:rPr>
          <w:sz w:val="22"/>
        </w:rPr>
      </w:r>
      <w:r>
        <w:rPr>
          <w:spacing w:val="-1"/>
          <w:sz w:val="22"/>
        </w:rPr>
      </w:r>
      <w:r>
        <w:rPr>
          <w:sz w:val="22"/>
        </w:rPr>
      </w:r>
      <w:r>
        <w:rPr>
          <w:spacing w:val="-4"/>
          <w:sz w:val="22"/>
        </w:rPr>
      </w:r>
      <w:r>
        <w:rPr>
          <w:sz w:val="22"/>
        </w:rPr>
      </w:r>
      <w:r>
        <w:rPr>
          <w:spacing w:val="-3"/>
          <w:sz w:val="22"/>
        </w:rPr>
      </w:r>
      <w:r>
        <w:rPr>
          <w:sz w:val="22"/>
        </w:rPr>
      </w:r>
      <w:r>
        <w:rPr>
          <w:spacing w:val="-2"/>
          <w:sz w:val="22"/>
        </w:rPr>
      </w:r>
      <w:r>
        <w:rPr>
          <w:sz w:val="22"/>
        </w:rPr>
      </w:r>
      <w:r>
        <w:rPr>
          <w:spacing w:val="-3"/>
          <w:sz w:val="22"/>
        </w:rPr>
      </w:r>
      <w:r>
        <w:rPr>
          <w:sz w:val="22"/>
        </w:rPr>
      </w:r>
      <w:r>
        <w:rPr>
          <w:spacing w:val="-3"/>
          <w:sz w:val="22"/>
        </w:rPr>
      </w:r>
      <w:r>
        <w:rPr>
          <w:sz w:val="22"/>
        </w:rPr>
      </w:r>
      <w:r>
        <w:rPr>
          <w:spacing w:val="-3"/>
          <w:sz w:val="22"/>
        </w:rPr>
      </w:r>
      <w:r>
        <w:rPr>
          <w:sz w:val="22"/>
        </w:rPr>
      </w:r>
      <w:r>
        <w:rPr>
          <w:spacing w:val="-3"/>
          <w:sz w:val="22"/>
        </w:rPr>
      </w:r>
      <w:r>
        <w:rPr>
          <w:sz w:val="22"/>
        </w:rPr>
      </w:r>
      <w:r>
        <w:rPr>
          <w:spacing w:val="-2"/>
          <w:sz w:val="22"/>
        </w:rPr>
      </w:r>
    </w:p>
    <w:p>
      <w:pPr>
        <w:pStyle w:val="ListParagraph"/>
        <w:numPr>
          <w:ilvl w:val="0"/>
          <w:numId w:val="1"/>
        </w:numPr>
        <w:tabs>
          <w:tab w:pos="1165" w:val="left" w:leader="none"/>
        </w:tabs>
        <w:spacing w:line="267" w:lineRule="exact" w:before="0" w:after="0"/>
        <w:ind w:left="1165" w:right="0" w:hanging="359"/>
        <w:jc w:val="left"/>
        <w:rPr>
          <w:sz w:val="22"/>
        </w:rPr>
      </w:pPr>
      <w:r>
        <w:rPr>
          <w:sz w:val="22"/>
        </w:rPr>
        <w:t>Yeni FIVB Kural değişikliği 1 – Kural 12.5. Perdeleme</w:t>
      </w:r>
      <w:r>
        <w:rPr>
          <w:spacing w:val="-5"/>
          <w:sz w:val="22"/>
        </w:rPr>
      </w:r>
      <w:r>
        <w:rPr>
          <w:sz w:val="22"/>
        </w:rPr>
      </w:r>
      <w:r>
        <w:rPr>
          <w:spacing w:val="-4"/>
          <w:sz w:val="22"/>
        </w:rPr>
      </w:r>
      <w:r>
        <w:rPr>
          <w:sz w:val="22"/>
        </w:rPr>
      </w:r>
      <w:r>
        <w:rPr>
          <w:spacing w:val="-3"/>
          <w:sz w:val="22"/>
        </w:rPr>
      </w:r>
      <w:r>
        <w:rPr>
          <w:sz w:val="22"/>
        </w:rPr>
      </w:r>
      <w:r>
        <w:rPr>
          <w:spacing w:val="-3"/>
          <w:sz w:val="22"/>
        </w:rPr>
      </w:r>
      <w:r>
        <w:rPr>
          <w:sz w:val="22"/>
        </w:rPr>
      </w:r>
      <w:r>
        <w:rPr>
          <w:spacing w:val="-3"/>
          <w:sz w:val="22"/>
        </w:rPr>
      </w:r>
      <w:r>
        <w:rPr>
          <w:sz w:val="22"/>
        </w:rPr>
      </w:r>
      <w:r>
        <w:rPr>
          <w:spacing w:val="-2"/>
          <w:sz w:val="22"/>
        </w:rPr>
      </w:r>
      <w:r>
        <w:rPr>
          <w:sz w:val="22"/>
        </w:rPr>
      </w:r>
      <w:r>
        <w:rPr>
          <w:spacing w:val="-3"/>
          <w:sz w:val="22"/>
        </w:rPr>
      </w:r>
      <w:r>
        <w:rPr>
          <w:sz w:val="22"/>
        </w:rPr>
      </w:r>
      <w:r>
        <w:rPr>
          <w:spacing w:val="-2"/>
          <w:sz w:val="22"/>
        </w:rPr>
      </w:r>
    </w:p>
    <w:p>
      <w:pPr>
        <w:pStyle w:val="ListParagraph"/>
        <w:numPr>
          <w:ilvl w:val="0"/>
          <w:numId w:val="1"/>
        </w:numPr>
        <w:tabs>
          <w:tab w:pos="1165" w:val="left" w:leader="none"/>
        </w:tabs>
        <w:spacing w:line="267" w:lineRule="exact" w:before="0" w:after="0"/>
        <w:ind w:left="1165" w:right="0" w:hanging="359"/>
        <w:jc w:val="left"/>
        <w:rPr>
          <w:sz w:val="22"/>
        </w:rPr>
      </w:pPr>
      <w:r>
        <w:rPr>
          <w:sz w:val="22"/>
        </w:rPr>
        <w:t>Yeni FIVB Kural değişikliği 2 – Kural 10.1.2 Geçiş Alanı</w:t>
      </w:r>
      <w:r>
        <w:rPr>
          <w:spacing w:val="-6"/>
          <w:sz w:val="22"/>
        </w:rPr>
      </w:r>
      <w:r>
        <w:rPr>
          <w:sz w:val="22"/>
        </w:rPr>
      </w:r>
      <w:r>
        <w:rPr>
          <w:spacing w:val="-4"/>
          <w:sz w:val="22"/>
        </w:rPr>
      </w:r>
      <w:r>
        <w:rPr>
          <w:sz w:val="22"/>
        </w:rPr>
      </w:r>
      <w:r>
        <w:rPr>
          <w:spacing w:val="-5"/>
          <w:sz w:val="22"/>
        </w:rPr>
      </w:r>
      <w:r>
        <w:rPr>
          <w:sz w:val="22"/>
        </w:rPr>
      </w:r>
      <w:r>
        <w:rPr>
          <w:spacing w:val="-3"/>
          <w:sz w:val="22"/>
        </w:rPr>
      </w:r>
      <w:r>
        <w:rPr>
          <w:sz w:val="22"/>
        </w:rPr>
      </w:r>
      <w:r>
        <w:rPr>
          <w:spacing w:val="-4"/>
          <w:sz w:val="22"/>
        </w:rPr>
      </w:r>
      <w:r>
        <w:rPr>
          <w:sz w:val="22"/>
        </w:rPr>
      </w:r>
      <w:r>
        <w:rPr>
          <w:spacing w:val="-3"/>
          <w:sz w:val="22"/>
        </w:rPr>
      </w:r>
      <w:r>
        <w:rPr>
          <w:sz w:val="22"/>
        </w:rPr>
      </w:r>
      <w:r>
        <w:rPr>
          <w:spacing w:val="-4"/>
          <w:sz w:val="22"/>
        </w:rPr>
      </w:r>
      <w:r>
        <w:rPr>
          <w:sz w:val="22"/>
        </w:rPr>
      </w:r>
      <w:r>
        <w:rPr>
          <w:spacing w:val="-3"/>
          <w:sz w:val="22"/>
        </w:rPr>
      </w:r>
      <w:r>
        <w:rPr>
          <w:sz w:val="22"/>
        </w:rPr>
      </w:r>
      <w:r>
        <w:rPr>
          <w:spacing w:val="-5"/>
          <w:sz w:val="22"/>
        </w:rPr>
      </w:r>
      <w:r>
        <w:rPr>
          <w:spacing w:val="-2"/>
          <w:sz w:val="22"/>
        </w:rPr>
      </w:r>
    </w:p>
    <w:p>
      <w:pPr>
        <w:pStyle w:val="ListParagraph"/>
        <w:numPr>
          <w:ilvl w:val="0"/>
          <w:numId w:val="1"/>
        </w:numPr>
        <w:tabs>
          <w:tab w:pos="1165" w:val="left" w:leader="none"/>
        </w:tabs>
        <w:spacing w:line="267" w:lineRule="exact" w:before="1" w:after="0"/>
        <w:ind w:left="1165" w:right="0" w:hanging="359"/>
        <w:jc w:val="left"/>
        <w:rPr>
          <w:sz w:val="22"/>
        </w:rPr>
      </w:pPr>
      <w:r>
        <w:rPr>
          <w:sz w:val="22"/>
        </w:rPr>
        <w:t>Yeni FIVB Kural değişikliği 3 – Kural 7.4 Pozisyonlar</w:t>
      </w:r>
      <w:r>
        <w:rPr>
          <w:spacing w:val="-4"/>
          <w:sz w:val="22"/>
        </w:rPr>
      </w:r>
      <w:r>
        <w:rPr>
          <w:sz w:val="22"/>
        </w:rPr>
      </w:r>
      <w:r>
        <w:rPr>
          <w:spacing w:val="-3"/>
          <w:sz w:val="22"/>
        </w:rPr>
      </w:r>
      <w:r>
        <w:rPr>
          <w:sz w:val="22"/>
        </w:rPr>
      </w:r>
      <w:r>
        <w:rPr>
          <w:spacing w:val="-3"/>
          <w:sz w:val="22"/>
        </w:rPr>
      </w:r>
      <w:r>
        <w:rPr>
          <w:sz w:val="22"/>
        </w:rPr>
      </w:r>
      <w:r>
        <w:rPr>
          <w:spacing w:val="-2"/>
          <w:sz w:val="22"/>
        </w:rPr>
      </w:r>
      <w:r>
        <w:rPr>
          <w:sz w:val="22"/>
        </w:rPr>
      </w:r>
      <w:r>
        <w:rPr>
          <w:spacing w:val="-2"/>
          <w:sz w:val="22"/>
        </w:rPr>
      </w:r>
      <w:r>
        <w:rPr>
          <w:sz w:val="22"/>
        </w:rPr>
      </w:r>
      <w:r>
        <w:rPr>
          <w:spacing w:val="-3"/>
          <w:sz w:val="22"/>
        </w:rPr>
      </w:r>
      <w:r>
        <w:rPr>
          <w:sz w:val="22"/>
        </w:rPr>
      </w:r>
      <w:r>
        <w:rPr>
          <w:spacing w:val="-2"/>
          <w:sz w:val="22"/>
        </w:rPr>
      </w:r>
      <w:r>
        <w:rPr>
          <w:sz w:val="22"/>
        </w:rPr>
      </w:r>
      <w:r>
        <w:rPr>
          <w:spacing w:val="-3"/>
          <w:sz w:val="22"/>
        </w:rPr>
      </w:r>
      <w:r>
        <w:rPr>
          <w:spacing w:val="-2"/>
          <w:sz w:val="22"/>
        </w:rPr>
      </w:r>
    </w:p>
    <w:p>
      <w:pPr>
        <w:pStyle w:val="ListParagraph"/>
        <w:numPr>
          <w:ilvl w:val="0"/>
          <w:numId w:val="1"/>
        </w:numPr>
        <w:tabs>
          <w:tab w:pos="1165" w:val="left" w:leader="none"/>
        </w:tabs>
        <w:spacing w:line="267" w:lineRule="exact" w:before="0" w:after="0"/>
        <w:ind w:left="1165" w:right="0" w:hanging="359"/>
        <w:jc w:val="left"/>
        <w:rPr>
          <w:sz w:val="22"/>
        </w:rPr>
      </w:pPr>
      <w:r>
        <w:rPr>
          <w:sz w:val="22"/>
        </w:rPr>
        <w:t>Tanımlara Açıklık Getirilmesi</w:t>
      </w:r>
      <w:r>
        <w:rPr>
          <w:spacing w:val="-4"/>
          <w:sz w:val="22"/>
        </w:rPr>
      </w:r>
      <w:r>
        <w:rPr>
          <w:sz w:val="22"/>
        </w:rPr>
      </w:r>
      <w:r>
        <w:rPr>
          <w:spacing w:val="-4"/>
          <w:sz w:val="22"/>
        </w:rPr>
      </w:r>
      <w:r>
        <w:rPr>
          <w:spacing w:val="-2"/>
          <w:sz w:val="22"/>
        </w:rPr>
      </w:r>
    </w:p>
    <w:p>
      <w:pPr>
        <w:pStyle w:val="ListParagraph"/>
        <w:numPr>
          <w:ilvl w:val="0"/>
          <w:numId w:val="1"/>
        </w:numPr>
        <w:tabs>
          <w:tab w:pos="1165" w:val="left" w:leader="none"/>
        </w:tabs>
        <w:spacing w:line="240" w:lineRule="auto" w:before="2" w:after="0"/>
        <w:ind w:left="1165" w:right="0" w:hanging="359"/>
        <w:jc w:val="left"/>
        <w:rPr>
          <w:sz w:val="22"/>
        </w:rPr>
      </w:pPr>
      <w:r>
        <w:rPr>
          <w:sz w:val="22"/>
        </w:rPr>
        <w:t>Kural 9.4'e Açıklık Getirilmesi – Saha İle Temas (Savunma Hareketi)</w:t>
      </w:r>
      <w:r>
        <w:rPr>
          <w:spacing w:val="-5"/>
          <w:sz w:val="22"/>
        </w:rPr>
      </w:r>
      <w:r>
        <w:rPr>
          <w:sz w:val="22"/>
        </w:rPr>
      </w:r>
      <w:r>
        <w:rPr>
          <w:spacing w:val="-2"/>
          <w:sz w:val="22"/>
        </w:rPr>
      </w:r>
      <w:r>
        <w:rPr>
          <w:sz w:val="22"/>
        </w:rPr>
      </w:r>
      <w:r>
        <w:rPr>
          <w:spacing w:val="-2"/>
          <w:sz w:val="22"/>
        </w:rPr>
      </w:r>
      <w:r>
        <w:rPr>
          <w:sz w:val="22"/>
        </w:rPr>
      </w:r>
      <w:r>
        <w:rPr>
          <w:spacing w:val="-6"/>
          <w:sz w:val="22"/>
        </w:rPr>
      </w:r>
      <w:r>
        <w:rPr>
          <w:sz w:val="22"/>
        </w:rPr>
      </w:r>
      <w:r>
        <w:rPr>
          <w:spacing w:val="-1"/>
          <w:sz w:val="22"/>
        </w:rPr>
      </w:r>
      <w:r>
        <w:rPr>
          <w:sz w:val="22"/>
        </w:rPr>
      </w:r>
      <w:r>
        <w:rPr>
          <w:spacing w:val="-3"/>
          <w:sz w:val="22"/>
        </w:rPr>
      </w:r>
      <w:r>
        <w:rPr>
          <w:sz w:val="22"/>
        </w:rPr>
      </w:r>
      <w:r>
        <w:rPr>
          <w:spacing w:val="-3"/>
          <w:sz w:val="22"/>
        </w:rPr>
      </w:r>
      <w:r>
        <w:rPr>
          <w:sz w:val="22"/>
        </w:rPr>
      </w:r>
      <w:r>
        <w:rPr>
          <w:spacing w:val="-5"/>
          <w:sz w:val="22"/>
        </w:rPr>
      </w:r>
      <w:r>
        <w:rPr>
          <w:sz w:val="22"/>
        </w:rPr>
      </w:r>
      <w:r>
        <w:rPr>
          <w:spacing w:val="-3"/>
          <w:sz w:val="22"/>
        </w:rPr>
      </w:r>
      <w:r>
        <w:rPr>
          <w:sz w:val="22"/>
        </w:rPr>
      </w:r>
      <w:r>
        <w:rPr>
          <w:spacing w:val="-1"/>
          <w:sz w:val="22"/>
        </w:rPr>
      </w:r>
      <w:r>
        <w:rPr>
          <w:sz w:val="22"/>
        </w:rPr>
      </w:r>
      <w:r>
        <w:rPr>
          <w:spacing w:val="-1"/>
          <w:sz w:val="22"/>
        </w:rPr>
      </w:r>
      <w:r>
        <w:rPr>
          <w:spacing w:val="-2"/>
          <w:sz w:val="22"/>
        </w:rPr>
      </w:r>
    </w:p>
    <w:p>
      <w:pPr>
        <w:pStyle w:val="ListParagraph"/>
        <w:numPr>
          <w:ilvl w:val="0"/>
          <w:numId w:val="1"/>
        </w:numPr>
        <w:tabs>
          <w:tab w:pos="1165" w:val="left" w:leader="none"/>
        </w:tabs>
        <w:spacing w:line="269" w:lineRule="exact" w:before="1" w:after="0"/>
        <w:ind w:left="1165" w:right="0" w:hanging="359"/>
        <w:jc w:val="left"/>
        <w:rPr>
          <w:sz w:val="22"/>
        </w:rPr>
      </w:pPr>
      <w:r>
        <w:rPr>
          <w:sz w:val="22"/>
        </w:rPr>
        <w:t>Kural 15.4.1 - Mola Süresi</w:t>
      </w:r>
      <w:r>
        <w:rPr>
          <w:spacing w:val="-5"/>
          <w:sz w:val="22"/>
        </w:rPr>
      </w:r>
      <w:r>
        <w:rPr>
          <w:sz w:val="22"/>
        </w:rPr>
      </w:r>
      <w:r>
        <w:rPr>
          <w:spacing w:val="-5"/>
          <w:sz w:val="22"/>
        </w:rPr>
      </w:r>
      <w:r>
        <w:rPr>
          <w:sz w:val="22"/>
        </w:rPr>
      </w:r>
      <w:r>
        <w:rPr>
          <w:spacing w:val="-3"/>
          <w:sz w:val="22"/>
        </w:rPr>
      </w:r>
      <w:r>
        <w:rPr>
          <w:sz w:val="22"/>
        </w:rPr>
      </w:r>
      <w:r>
        <w:rPr>
          <w:rFonts w:ascii="Cambria Math" w:hAnsi="Cambria Math"/>
          <w:sz w:val="22"/>
        </w:rPr>
      </w:r>
      <w:r>
        <w:rPr>
          <w:sz w:val="22"/>
        </w:rPr>
      </w:r>
      <w:r>
        <w:rPr>
          <w:spacing w:val="-5"/>
          <w:sz w:val="22"/>
        </w:rPr>
      </w:r>
      <w:r>
        <w:rPr>
          <w:spacing w:val="-2"/>
          <w:sz w:val="22"/>
        </w:rPr>
      </w:r>
    </w:p>
    <w:p>
      <w:pPr>
        <w:pStyle w:val="ListParagraph"/>
        <w:numPr>
          <w:ilvl w:val="0"/>
          <w:numId w:val="1"/>
        </w:numPr>
        <w:tabs>
          <w:tab w:pos="1164" w:val="left" w:leader="none"/>
        </w:tabs>
        <w:spacing w:line="240" w:lineRule="auto" w:before="0" w:after="0"/>
        <w:ind w:left="85" w:right="4183" w:firstLine="720"/>
        <w:jc w:val="left"/>
        <w:rPr>
          <w:sz w:val="22"/>
        </w:rPr>
      </w:pPr>
      <w:r>
        <w:rPr>
          <w:sz w:val="22"/>
        </w:rPr>
        <w:t>El engeli bulunan oyuncular için servis kuralı değişikliği “Resmi Kılavuz ve Talimatlar”da Değişiklikler</w:t>
      </w:r>
      <w:r>
        <w:rPr>
          <w:spacing w:val="-5"/>
          <w:sz w:val="22"/>
        </w:rPr>
      </w:r>
      <w:r>
        <w:rPr>
          <w:sz w:val="22"/>
        </w:rPr>
      </w:r>
      <w:r>
        <w:rPr>
          <w:spacing w:val="-7"/>
          <w:sz w:val="22"/>
        </w:rPr>
      </w:r>
      <w:r>
        <w:rPr>
          <w:sz w:val="22"/>
        </w:rPr>
      </w:r>
      <w:r>
        <w:rPr>
          <w:spacing w:val="-5"/>
          <w:sz w:val="22"/>
        </w:rPr>
      </w:r>
      <w:r>
        <w:rPr>
          <w:sz w:val="22"/>
        </w:rPr>
      </w:r>
      <w:r>
        <w:rPr>
          <w:spacing w:val="-6"/>
          <w:sz w:val="22"/>
        </w:rPr>
      </w:r>
      <w:r>
        <w:rPr>
          <w:sz w:val="22"/>
        </w:rPr>
      </w:r>
      <w:r>
        <w:rPr>
          <w:spacing w:val="-7"/>
          <w:sz w:val="22"/>
        </w:rPr>
      </w:r>
      <w:r>
        <w:rPr>
          <w:sz w:val="22"/>
        </w:rPr>
      </w:r>
    </w:p>
    <w:p>
      <w:pPr>
        <w:pStyle w:val="ListParagraph"/>
        <w:numPr>
          <w:ilvl w:val="0"/>
          <w:numId w:val="1"/>
        </w:numPr>
        <w:tabs>
          <w:tab w:pos="1164" w:val="left" w:leader="none"/>
        </w:tabs>
        <w:spacing w:line="265" w:lineRule="exact" w:before="0" w:after="0"/>
        <w:ind w:left="1164" w:right="0" w:hanging="358"/>
        <w:jc w:val="left"/>
        <w:rPr>
          <w:sz w:val="22"/>
        </w:rPr>
      </w:pPr>
      <w:r>
        <w:rPr>
          <w:sz w:val="22"/>
        </w:rPr>
        <w:t>Kural 4.1.1 – Takım Kompozisyonu (Libero oyuncuları) kılavuzlarında değişiklikler</w:t>
      </w:r>
      <w:r>
        <w:rPr>
          <w:spacing w:val="-4"/>
          <w:sz w:val="22"/>
        </w:rPr>
      </w:r>
      <w:r>
        <w:rPr>
          <w:sz w:val="22"/>
        </w:rPr>
      </w:r>
      <w:r>
        <w:rPr>
          <w:spacing w:val="-4"/>
          <w:sz w:val="22"/>
        </w:rPr>
      </w:r>
      <w:r>
        <w:rPr>
          <w:sz w:val="22"/>
        </w:rPr>
      </w:r>
      <w:r>
        <w:rPr>
          <w:spacing w:val="-3"/>
          <w:sz w:val="22"/>
        </w:rPr>
      </w:r>
      <w:r>
        <w:rPr>
          <w:sz w:val="22"/>
        </w:rPr>
      </w:r>
      <w:r>
        <w:rPr>
          <w:spacing w:val="-5"/>
          <w:sz w:val="22"/>
        </w:rPr>
      </w:r>
      <w:r>
        <w:rPr>
          <w:sz w:val="22"/>
        </w:rPr>
      </w:r>
      <w:r>
        <w:rPr>
          <w:spacing w:val="-4"/>
          <w:sz w:val="22"/>
        </w:rPr>
      </w:r>
      <w:r>
        <w:rPr>
          <w:sz w:val="22"/>
        </w:rPr>
      </w:r>
      <w:r>
        <w:rPr>
          <w:spacing w:val="-5"/>
          <w:sz w:val="22"/>
        </w:rPr>
      </w:r>
      <w:r>
        <w:rPr>
          <w:sz w:val="22"/>
        </w:rPr>
      </w:r>
      <w:r>
        <w:rPr>
          <w:spacing w:val="-3"/>
          <w:sz w:val="22"/>
        </w:rPr>
      </w:r>
      <w:r>
        <w:rPr>
          <w:sz w:val="22"/>
        </w:rPr>
      </w:r>
      <w:r>
        <w:rPr>
          <w:spacing w:val="-3"/>
          <w:sz w:val="22"/>
        </w:rPr>
      </w:r>
      <w:r>
        <w:rPr>
          <w:sz w:val="22"/>
        </w:rPr>
      </w:r>
      <w:r>
        <w:rPr>
          <w:spacing w:val="-4"/>
          <w:sz w:val="22"/>
        </w:rPr>
      </w:r>
      <w:r>
        <w:rPr>
          <w:sz w:val="22"/>
        </w:rPr>
      </w:r>
      <w:r>
        <w:rPr>
          <w:spacing w:val="-3"/>
          <w:sz w:val="22"/>
        </w:rPr>
      </w:r>
      <w:r>
        <w:rPr>
          <w:spacing w:val="-2"/>
          <w:sz w:val="22"/>
        </w:rPr>
      </w:r>
    </w:p>
    <w:p>
      <w:pPr>
        <w:pStyle w:val="ListParagraph"/>
        <w:numPr>
          <w:ilvl w:val="0"/>
          <w:numId w:val="1"/>
        </w:numPr>
        <w:tabs>
          <w:tab w:pos="1164" w:val="left" w:leader="none"/>
          <w:tab w:pos="1166" w:val="left" w:leader="none"/>
        </w:tabs>
        <w:spacing w:line="240" w:lineRule="auto" w:before="1" w:after="0"/>
        <w:ind w:left="1166" w:right="846" w:hanging="360"/>
        <w:jc w:val="left"/>
        <w:rPr>
          <w:sz w:val="22"/>
        </w:rPr>
      </w:pPr>
      <w:r>
        <w:rPr>
          <w:sz w:val="22"/>
        </w:rPr>
        <w:t>Kural 5.2.3.5 kılavuzlarında değişiklikler – Sayı İtiraz Prosedürünün Getirilmesi</w:t>
      </w:r>
      <w:r>
        <w:rPr>
          <w:spacing w:val="-2"/>
          <w:sz w:val="22"/>
        </w:rPr>
      </w:r>
      <w:r>
        <w:rPr>
          <w:sz w:val="22"/>
        </w:rPr>
      </w:r>
      <w:r>
        <w:rPr>
          <w:spacing w:val="-2"/>
          <w:sz w:val="22"/>
        </w:rPr>
      </w:r>
      <w:r>
        <w:rPr>
          <w:sz w:val="22"/>
        </w:rPr>
      </w:r>
      <w:r>
        <w:rPr>
          <w:spacing w:val="-2"/>
          <w:sz w:val="22"/>
        </w:rPr>
      </w:r>
      <w:r>
        <w:rPr>
          <w:sz w:val="22"/>
        </w:rPr>
      </w:r>
      <w:r>
        <w:rPr>
          <w:spacing w:val="-4"/>
          <w:sz w:val="22"/>
        </w:rPr>
      </w:r>
      <w:r>
        <w:rPr>
          <w:sz w:val="22"/>
        </w:rPr>
      </w:r>
      <w:r>
        <w:rPr>
          <w:spacing w:val="-3"/>
          <w:sz w:val="22"/>
        </w:rPr>
      </w:r>
      <w:r>
        <w:rPr>
          <w:sz w:val="22"/>
        </w:rPr>
      </w:r>
      <w:r>
        <w:rPr>
          <w:spacing w:val="-2"/>
          <w:sz w:val="22"/>
        </w:rPr>
      </w:r>
      <w:r>
        <w:rPr>
          <w:sz w:val="22"/>
        </w:rPr>
      </w:r>
      <w:r>
        <w:rPr>
          <w:spacing w:val="-2"/>
          <w:sz w:val="22"/>
        </w:rPr>
      </w:r>
      <w:r>
        <w:rPr>
          <w:sz w:val="22"/>
        </w:rPr>
      </w:r>
      <w:r>
        <w:rPr>
          <w:spacing w:val="-4"/>
          <w:sz w:val="22"/>
        </w:rPr>
      </w:r>
      <w:r>
        <w:rPr>
          <w:sz w:val="22"/>
        </w:rPr>
      </w:r>
      <w:r>
        <w:rPr>
          <w:spacing w:val="-4"/>
          <w:sz w:val="22"/>
        </w:rPr>
      </w:r>
      <w:r>
        <w:rPr>
          <w:sz w:val="22"/>
        </w:rPr>
      </w:r>
      <w:r>
        <w:rPr>
          <w:spacing w:val="-4"/>
          <w:sz w:val="22"/>
        </w:rPr>
      </w:r>
      <w:r>
        <w:rPr>
          <w:sz w:val="22"/>
        </w:rPr>
      </w:r>
      <w:r>
        <w:rPr>
          <w:spacing w:val="-4"/>
          <w:sz w:val="22"/>
        </w:rPr>
      </w:r>
      <w:r>
        <w:rPr>
          <w:sz w:val="22"/>
        </w:rPr>
      </w:r>
      <w:r>
        <w:rPr>
          <w:spacing w:val="-2"/>
          <w:sz w:val="22"/>
        </w:rPr>
      </w:r>
    </w:p>
    <w:p>
      <w:pPr>
        <w:pStyle w:val="ListParagraph"/>
        <w:numPr>
          <w:ilvl w:val="0"/>
          <w:numId w:val="1"/>
        </w:numPr>
        <w:tabs>
          <w:tab w:pos="1164" w:val="left" w:leader="none"/>
        </w:tabs>
        <w:spacing w:line="240" w:lineRule="auto" w:before="0" w:after="0"/>
        <w:ind w:left="1164" w:right="0" w:hanging="358"/>
        <w:jc w:val="left"/>
        <w:rPr>
          <w:sz w:val="22"/>
        </w:rPr>
      </w:pPr>
      <w:r>
        <w:rPr>
          <w:sz w:val="22"/>
        </w:rPr>
        <w:t>Antrenör üniforması / kıyafet yönetmeliği</w:t>
      </w:r>
      <w:r>
        <w:rPr>
          <w:spacing w:val="-3"/>
          <w:sz w:val="22"/>
        </w:rPr>
      </w:r>
      <w:r>
        <w:rPr>
          <w:sz w:val="22"/>
        </w:rPr>
      </w:r>
      <w:r>
        <w:rPr>
          <w:spacing w:val="-2"/>
          <w:sz w:val="22"/>
        </w:rPr>
      </w:r>
      <w:r>
        <w:rPr>
          <w:sz w:val="22"/>
        </w:rPr>
      </w:r>
      <w:r>
        <w:rPr>
          <w:spacing w:val="-3"/>
          <w:sz w:val="22"/>
        </w:rPr>
      </w:r>
      <w:r>
        <w:rPr>
          <w:sz w:val="22"/>
        </w:rPr>
      </w:r>
      <w:r>
        <w:rPr>
          <w:spacing w:val="-2"/>
          <w:sz w:val="22"/>
        </w:rPr>
      </w:r>
      <w:r>
        <w:rPr>
          <w:spacing w:val="-4"/>
          <w:sz w:val="22"/>
        </w:rPr>
      </w:r>
    </w:p>
    <w:p>
      <w:pPr>
        <w:pStyle w:val="Heading1"/>
        <w:spacing w:line="240" w:lineRule="auto" w:before="266"/>
        <w:ind w:left="85" w:firstLine="0"/>
      </w:pPr>
      <w:r>
        <w:rPr/>
        <w:t>Şubat 2025'ten itibaren derhal yürürlüğe girmesi için Yönetim Kurulu tarafından onaylanmıştır</w:t>
      </w:r>
      <w:r>
        <w:rPr>
          <w:spacing w:val="-8"/>
        </w:rPr>
      </w:r>
      <w:r>
        <w:rPr/>
      </w:r>
      <w:r>
        <w:rPr>
          <w:spacing w:val="-7"/>
        </w:rPr>
      </w:r>
      <w:r>
        <w:rPr/>
      </w:r>
      <w:r>
        <w:rPr>
          <w:spacing w:val="-7"/>
        </w:rPr>
      </w:r>
      <w:r>
        <w:rPr/>
      </w:r>
      <w:r>
        <w:rPr>
          <w:spacing w:val="-7"/>
        </w:rPr>
      </w:r>
      <w:r>
        <w:rPr/>
      </w:r>
      <w:r>
        <w:rPr>
          <w:spacing w:val="-6"/>
        </w:rPr>
      </w:r>
      <w:r>
        <w:rPr/>
      </w:r>
      <w:r>
        <w:rPr>
          <w:spacing w:val="-6"/>
        </w:rPr>
      </w:r>
      <w:r>
        <w:rPr/>
      </w:r>
      <w:r>
        <w:rPr>
          <w:spacing w:val="-7"/>
        </w:rPr>
      </w:r>
      <w:r>
        <w:rPr/>
      </w:r>
      <w:r>
        <w:rPr>
          <w:spacing w:val="-5"/>
        </w:rPr>
      </w:r>
      <w:r>
        <w:rPr/>
      </w:r>
      <w:r>
        <w:rPr>
          <w:spacing w:val="-6"/>
        </w:rPr>
      </w:r>
      <w:r>
        <w:rPr>
          <w:spacing w:val="-4"/>
        </w:rPr>
      </w:r>
    </w:p>
    <w:p>
      <w:pPr>
        <w:pStyle w:val="BodyText"/>
        <w:spacing w:before="20"/>
        <w:ind w:left="0"/>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665987</wp:posOffset>
                </wp:positionH>
                <wp:positionV relativeFrom="paragraph">
                  <wp:posOffset>182889</wp:posOffset>
                </wp:positionV>
                <wp:extent cx="623189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231890" cy="9525"/>
                        </a:xfrm>
                        <a:custGeom>
                          <a:avLst/>
                          <a:gdLst/>
                          <a:ahLst/>
                          <a:cxnLst/>
                          <a:rect l="l" t="t" r="r" b="b"/>
                          <a:pathLst>
                            <a:path w="6231890" h="9525">
                              <a:moveTo>
                                <a:pt x="6231636" y="0"/>
                              </a:moveTo>
                              <a:lnTo>
                                <a:pt x="0" y="0"/>
                              </a:lnTo>
                              <a:lnTo>
                                <a:pt x="0" y="9144"/>
                              </a:lnTo>
                              <a:lnTo>
                                <a:pt x="6231636" y="9144"/>
                              </a:lnTo>
                              <a:lnTo>
                                <a:pt x="62316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439999pt;margin-top:14.400722pt;width:490.68pt;height:.72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BodyText"/>
        <w:spacing w:before="1"/>
        <w:ind w:left="0"/>
        <w:rPr>
          <w:b/>
        </w:rPr>
      </w:pPr>
    </w:p>
    <w:p>
      <w:pPr>
        <w:pStyle w:val="ListParagraph"/>
        <w:numPr>
          <w:ilvl w:val="0"/>
          <w:numId w:val="2"/>
        </w:numPr>
        <w:tabs>
          <w:tab w:pos="880" w:val="left" w:leader="none"/>
        </w:tabs>
        <w:spacing w:line="240" w:lineRule="auto" w:before="0" w:after="0"/>
        <w:ind w:left="880" w:right="0" w:hanging="434"/>
        <w:jc w:val="left"/>
        <w:rPr>
          <w:i/>
          <w:sz w:val="22"/>
        </w:rPr>
      </w:pPr>
      <w:r>
        <w:rPr>
          <w:b/>
          <w:sz w:val="22"/>
        </w:rPr>
        <w:t>ISINMA ALANININ YENİDEN KONUMLANDIRILMASI</w:t>
      </w:r>
      <w:r>
        <w:rPr>
          <w:b/>
          <w:spacing w:val="-9"/>
          <w:sz w:val="22"/>
        </w:rPr>
      </w:r>
      <w:r>
        <w:rPr>
          <w:b/>
          <w:sz w:val="22"/>
        </w:rPr>
      </w:r>
      <w:r>
        <w:rPr>
          <w:b/>
          <w:spacing w:val="-5"/>
          <w:sz w:val="22"/>
        </w:rPr>
      </w:r>
      <w:r>
        <w:rPr>
          <w:b/>
          <w:sz w:val="22"/>
        </w:rPr>
      </w:r>
      <w:r>
        <w:rPr>
          <w:b/>
          <w:spacing w:val="-7"/>
          <w:sz w:val="22"/>
        </w:rPr>
      </w:r>
      <w:r>
        <w:rPr>
          <w:b/>
          <w:spacing w:val="-4"/>
          <w:sz w:val="22"/>
        </w:rPr>
      </w:r>
    </w:p>
    <w:p>
      <w:pPr>
        <w:pStyle w:val="BodyText"/>
        <w:spacing w:before="1"/>
        <w:ind w:right="917"/>
      </w:pPr>
      <w:r>
        <w:rPr/>
        <w:t>Bu, ısınma alanındaki oyuncuların sahayı görebilme avantajına sahip olmasını sağlayan küçük bir değişikliktir. Bu, maç sırasında İkinci Hakemin veya Yedek Hakemin ısınma alanından çıkan oyuncuları kontrol etmesi gereken sorunları azaltacaktır.</w:t>
      </w:r>
      <w:r>
        <w:rPr>
          <w:spacing w:val="-2"/>
        </w:rPr>
      </w:r>
      <w:r>
        <w:rPr/>
      </w:r>
      <w:r>
        <w:rPr>
          <w:spacing w:val="-3"/>
        </w:rPr>
      </w:r>
      <w:r>
        <w:rPr/>
      </w:r>
      <w:r>
        <w:rPr>
          <w:spacing w:val="-3"/>
        </w:rPr>
      </w:r>
      <w:r>
        <w:rPr/>
      </w:r>
      <w:r>
        <w:rPr>
          <w:spacing w:val="-3"/>
        </w:rPr>
      </w:r>
      <w:r>
        <w:rPr/>
      </w:r>
      <w:r>
        <w:rPr>
          <w:spacing w:val="-2"/>
        </w:rPr>
      </w:r>
      <w:r>
        <w:rPr/>
      </w:r>
      <w:r>
        <w:rPr>
          <w:spacing w:val="-3"/>
        </w:rPr>
      </w:r>
      <w:r>
        <w:rPr/>
      </w:r>
      <w:r>
        <w:rPr>
          <w:spacing w:val="-2"/>
        </w:rPr>
      </w:r>
      <w:r>
        <w:rPr/>
      </w:r>
      <w:r>
        <w:rPr>
          <w:spacing w:val="-2"/>
        </w:rPr>
      </w:r>
      <w:r>
        <w:rPr/>
      </w:r>
      <w:r>
        <w:rPr>
          <w:spacing w:val="-3"/>
        </w:rPr>
      </w:r>
      <w:r>
        <w:rPr/>
      </w:r>
      <w:r>
        <w:rPr>
          <w:spacing w:val="-3"/>
        </w:rPr>
      </w:r>
      <w:r>
        <w:rPr/>
      </w:r>
      <w:r>
        <w:rPr>
          <w:spacing w:val="-2"/>
        </w:rPr>
      </w:r>
      <w:r>
        <w:rPr/>
      </w:r>
      <w:r>
        <w:rPr>
          <w:spacing w:val="-1"/>
        </w:rPr>
      </w:r>
      <w:r>
        <w:rPr/>
      </w:r>
      <w:r>
        <w:rPr>
          <w:spacing w:val="-2"/>
        </w:rPr>
      </w:r>
      <w:r>
        <w:rPr/>
      </w:r>
      <w:r>
        <w:rPr>
          <w:spacing w:val="-3"/>
        </w:rPr>
      </w:r>
      <w:r>
        <w:rPr/>
      </w:r>
      <w:r>
        <w:rPr>
          <w:spacing w:val="-2"/>
        </w:rPr>
      </w:r>
      <w:r>
        <w:rPr/>
      </w:r>
      <w:r>
        <w:rPr>
          <w:spacing w:val="-2"/>
        </w:rPr>
      </w:r>
      <w:r>
        <w:rPr/>
      </w:r>
      <w:r>
        <w:rPr>
          <w:spacing w:val="40"/>
        </w:rPr>
      </w:r>
      <w:r>
        <w:rPr/>
      </w:r>
    </w:p>
    <w:p>
      <w:pPr>
        <w:pStyle w:val="BodyText"/>
        <w:ind w:left="0"/>
      </w:pPr>
    </w:p>
    <w:p>
      <w:pPr>
        <w:pStyle w:val="BodyText"/>
        <w:ind w:right="610"/>
      </w:pPr>
      <w:r>
        <w:rPr/>
        <w:t>Değişikliğin serbest bölgeyi etkilememesi gerekir, çünkü takım banklarının tümü serbest bölgenin kenarında konumlandırılmalıdır, bu nedenle bu, ısınma alanının sahadan takım bankı ile aynı mesafeye taşınmasıyla uyumludur.</w:t>
      </w:r>
      <w:r>
        <w:rPr>
          <w:spacing w:val="-3"/>
        </w:rPr>
      </w:r>
      <w:r>
        <w:rPr/>
      </w:r>
      <w:r>
        <w:rPr>
          <w:spacing w:val="-3"/>
        </w:rPr>
      </w:r>
      <w:r>
        <w:rPr/>
      </w:r>
      <w:r>
        <w:rPr>
          <w:spacing w:val="-1"/>
        </w:rPr>
      </w:r>
      <w:r>
        <w:rPr/>
      </w:r>
      <w:r>
        <w:rPr>
          <w:spacing w:val="-1"/>
        </w:rPr>
      </w:r>
      <w:r>
        <w:rPr/>
      </w:r>
      <w:r>
        <w:rPr>
          <w:spacing w:val="-3"/>
        </w:rPr>
      </w:r>
      <w:r>
        <w:rPr/>
      </w:r>
      <w:r>
        <w:rPr>
          <w:spacing w:val="-2"/>
        </w:rPr>
      </w:r>
      <w:r>
        <w:rPr/>
      </w:r>
      <w:r>
        <w:rPr>
          <w:spacing w:val="-1"/>
        </w:rPr>
      </w:r>
      <w:r>
        <w:rPr/>
      </w:r>
      <w:r>
        <w:rPr>
          <w:spacing w:val="-4"/>
        </w:rPr>
      </w:r>
      <w:r>
        <w:rPr/>
      </w:r>
      <w:r>
        <w:rPr>
          <w:spacing w:val="-2"/>
        </w:rPr>
      </w:r>
      <w:r>
        <w:rPr/>
      </w:r>
      <w:r>
        <w:rPr>
          <w:spacing w:val="-2"/>
        </w:rPr>
      </w:r>
      <w:r>
        <w:rPr/>
      </w:r>
      <w:r>
        <w:rPr>
          <w:spacing w:val="-2"/>
        </w:rPr>
      </w:r>
      <w:r>
        <w:rPr/>
      </w:r>
      <w:r>
        <w:rPr>
          <w:spacing w:val="-3"/>
        </w:rPr>
      </w:r>
      <w:r>
        <w:rPr/>
      </w:r>
      <w:r>
        <w:rPr>
          <w:spacing w:val="-1"/>
        </w:rPr>
      </w:r>
      <w:r>
        <w:rPr/>
      </w:r>
      <w:r>
        <w:rPr>
          <w:spacing w:val="-3"/>
        </w:rPr>
      </w:r>
      <w:r>
        <w:rPr/>
      </w:r>
      <w:r>
        <w:rPr>
          <w:spacing w:val="-2"/>
        </w:rPr>
      </w:r>
      <w:r>
        <w:rPr/>
      </w:r>
    </w:p>
    <w:p>
      <w:pPr>
        <w:spacing w:before="266"/>
        <w:ind w:left="85" w:right="0" w:firstLine="0"/>
        <w:jc w:val="left"/>
        <w:rPr>
          <w:i/>
          <w:sz w:val="22"/>
        </w:rPr>
      </w:pPr>
      <w:r>
        <w:rPr>
          <w:i/>
          <w:sz w:val="22"/>
        </w:rPr>
        <w:t>Eski metin Kural 1.4.5 - ISINMA ALANI</w:t>
      </w:r>
      <w:r>
        <w:rPr>
          <w:i/>
          <w:spacing w:val="-5"/>
          <w:sz w:val="22"/>
        </w:rPr>
      </w:r>
      <w:r>
        <w:rPr>
          <w:i/>
          <w:sz w:val="22"/>
        </w:rPr>
      </w:r>
      <w:r>
        <w:rPr>
          <w:i/>
          <w:spacing w:val="-5"/>
          <w:sz w:val="22"/>
        </w:rPr>
      </w:r>
      <w:r>
        <w:rPr>
          <w:i/>
          <w:sz w:val="22"/>
        </w:rPr>
      </w:r>
      <w:r>
        <w:rPr>
          <w:i/>
          <w:spacing w:val="-3"/>
          <w:sz w:val="22"/>
        </w:rPr>
      </w:r>
      <w:r>
        <w:rPr>
          <w:i/>
          <w:sz w:val="22"/>
        </w:rPr>
      </w:r>
      <w:r>
        <w:rPr>
          <w:i/>
          <w:spacing w:val="-3"/>
          <w:sz w:val="22"/>
        </w:rPr>
      </w:r>
      <w:r>
        <w:rPr>
          <w:i/>
          <w:sz w:val="22"/>
        </w:rPr>
      </w:r>
      <w:r>
        <w:rPr>
          <w:i/>
          <w:spacing w:val="-5"/>
          <w:sz w:val="22"/>
        </w:rPr>
      </w:r>
      <w:r>
        <w:rPr>
          <w:i/>
          <w:sz w:val="22"/>
        </w:rPr>
      </w:r>
      <w:r>
        <w:rPr>
          <w:i/>
          <w:spacing w:val="-3"/>
          <w:sz w:val="22"/>
        </w:rPr>
      </w:r>
      <w:r>
        <w:rPr>
          <w:i/>
          <w:spacing w:val="-4"/>
          <w:sz w:val="22"/>
        </w:rPr>
      </w:r>
    </w:p>
    <w:p>
      <w:pPr>
        <w:pStyle w:val="BodyText"/>
        <w:spacing w:before="1"/>
        <w:ind w:right="610"/>
      </w:pPr>
      <w:r>
        <w:rPr/>
        <w:t>Dünya ParaVoleybol, Dünya ve Resmi Müsabakalar (Bölgesel Şampiyonalar dahil) için yaklaşık 3 x 3 m boyutlarındaki ısınma alanları, serbest bölgenin dışında veya takım bankının arkasında, her iki bankın yan köşelerinde bulunur (Teknik Delegenin aksi yönde bir belirtmesi hariç).</w:t>
      </w:r>
      <w:r>
        <w:rPr>
          <w:spacing w:val="-3"/>
        </w:rPr>
      </w:r>
      <w:r>
        <w:rPr/>
      </w:r>
      <w:r>
        <w:rPr>
          <w:spacing w:val="-4"/>
        </w:rPr>
      </w:r>
      <w:r>
        <w:rPr/>
      </w:r>
      <w:r>
        <w:rPr>
          <w:spacing w:val="-4"/>
        </w:rPr>
      </w:r>
      <w:r>
        <w:rPr/>
      </w:r>
      <w:r>
        <w:rPr>
          <w:spacing w:val="-4"/>
        </w:rPr>
      </w:r>
      <w:r>
        <w:rPr/>
      </w:r>
      <w:r>
        <w:rPr>
          <w:spacing w:val="-4"/>
        </w:rPr>
      </w:r>
      <w:r>
        <w:rPr/>
      </w:r>
      <w:r>
        <w:rPr>
          <w:spacing w:val="-2"/>
        </w:rPr>
      </w:r>
      <w:r>
        <w:rPr/>
      </w:r>
      <w:r>
        <w:rPr>
          <w:spacing w:val="-3"/>
        </w:rPr>
      </w:r>
      <w:r>
        <w:rPr/>
      </w:r>
      <w:r>
        <w:rPr>
          <w:spacing w:val="-7"/>
        </w:rPr>
      </w:r>
      <w:r>
        <w:rPr/>
      </w:r>
      <w:r>
        <w:rPr>
          <w:spacing w:val="-5"/>
        </w:rPr>
      </w:r>
      <w:r>
        <w:rPr/>
      </w:r>
      <w:r>
        <w:rPr>
          <w:rFonts w:ascii="Cambria Math" w:hAnsi="Cambria Math"/>
        </w:rPr>
      </w:r>
      <w:r>
        <w:rPr/>
      </w:r>
      <w:r>
        <w:rPr>
          <w:rFonts w:ascii="Cambria Math" w:hAnsi="Cambria Math"/>
        </w:rPr>
      </w:r>
      <w:r>
        <w:rPr/>
      </w:r>
      <w:r>
        <w:rPr>
          <w:spacing w:val="-1"/>
        </w:rPr>
      </w:r>
      <w:r>
        <w:rPr/>
      </w:r>
    </w:p>
    <w:p>
      <w:pPr>
        <w:pStyle w:val="BodyText"/>
        <w:ind w:left="0"/>
        <w:rPr>
          <w:sz w:val="20"/>
        </w:rPr>
      </w:pPr>
      <w:r>
        <w:rPr>
          <w:sz w:val="20"/>
        </w:rPr>
        <w:drawing>
          <wp:anchor distT="0" distB="0" distL="0" distR="0" allowOverlap="1" layoutInCell="1" locked="0" behindDoc="1" simplePos="0" relativeHeight="487588352">
            <wp:simplePos x="0" y="0"/>
            <wp:positionH relativeFrom="page">
              <wp:posOffset>1465961</wp:posOffset>
            </wp:positionH>
            <wp:positionV relativeFrom="paragraph">
              <wp:posOffset>169620</wp:posOffset>
            </wp:positionV>
            <wp:extent cx="4623575" cy="2727007"/>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623575" cy="2727007"/>
                    </a:xfrm>
                    <a:prstGeom prst="rect">
                      <a:avLst/>
                    </a:prstGeom>
                  </pic:spPr>
                </pic:pic>
              </a:graphicData>
            </a:graphic>
          </wp:anchor>
        </w:drawing>
      </w:r>
    </w:p>
    <w:p>
      <w:pPr>
        <w:pStyle w:val="BodyText"/>
      </w:pPr>
      <w:r>
        <w:rPr/>
        <w:t>(Yukarıdaki fotoğrafta gösterilen örnek resme bakın.)</w:t>
      </w:r>
      <w:r>
        <w:rPr>
          <w:spacing w:val="-4"/>
        </w:rPr>
      </w:r>
      <w:r>
        <w:rPr/>
      </w:r>
      <w:r>
        <w:rPr>
          <w:spacing w:val="-4"/>
        </w:rPr>
      </w:r>
      <w:r>
        <w:rPr/>
      </w:r>
      <w:r>
        <w:rPr>
          <w:spacing w:val="-5"/>
        </w:rPr>
      </w:r>
      <w:r>
        <w:rPr/>
      </w:r>
      <w:r>
        <w:rPr>
          <w:spacing w:val="-6"/>
        </w:rPr>
      </w:r>
      <w:r>
        <w:rPr/>
      </w:r>
      <w:r>
        <w:rPr>
          <w:spacing w:val="-6"/>
        </w:rPr>
      </w:r>
      <w:r>
        <w:rPr/>
      </w:r>
      <w:r>
        <w:rPr>
          <w:spacing w:val="-4"/>
        </w:rPr>
      </w:r>
      <w:r>
        <w:rPr/>
      </w:r>
      <w:r>
        <w:rPr>
          <w:spacing w:val="-4"/>
        </w:rPr>
      </w:r>
      <w:r>
        <w:rPr>
          <w:spacing w:val="-2"/>
        </w:rPr>
      </w:r>
    </w:p>
    <w:p>
      <w:pPr>
        <w:pStyle w:val="BodyText"/>
        <w:spacing w:before="217"/>
        <w:ind w:left="0"/>
        <w:rPr>
          <w:sz w:val="20"/>
        </w:rPr>
      </w:pPr>
      <w:r>
        <w:rPr>
          <w:sz w:val="20"/>
        </w:rPr>
        <mc:AlternateContent>
          <mc:Choice Requires="wps">
            <w:drawing>
              <wp:anchor distT="0" distB="0" distL="0" distR="0" allowOverlap="1" layoutInCell="1" locked="0" behindDoc="1" simplePos="0" relativeHeight="487588864">
                <wp:simplePos x="0" y="0"/>
                <wp:positionH relativeFrom="page">
                  <wp:posOffset>4985384</wp:posOffset>
                </wp:positionH>
                <wp:positionV relativeFrom="paragraph">
                  <wp:posOffset>307458</wp:posOffset>
                </wp:positionV>
                <wp:extent cx="2093595" cy="571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093595" cy="57150"/>
                        </a:xfrm>
                        <a:custGeom>
                          <a:avLst/>
                          <a:gdLst/>
                          <a:ahLst/>
                          <a:cxnLst/>
                          <a:rect l="l" t="t" r="r" b="b"/>
                          <a:pathLst>
                            <a:path w="2093595" h="57150">
                              <a:moveTo>
                                <a:pt x="1889124" y="0"/>
                              </a:moveTo>
                              <a:lnTo>
                                <a:pt x="1030477" y="0"/>
                              </a:lnTo>
                              <a:lnTo>
                                <a:pt x="237109" y="8166"/>
                              </a:lnTo>
                              <a:lnTo>
                                <a:pt x="40893" y="0"/>
                              </a:lnTo>
                              <a:lnTo>
                                <a:pt x="16382" y="0"/>
                              </a:lnTo>
                              <a:lnTo>
                                <a:pt x="0" y="24485"/>
                              </a:lnTo>
                              <a:lnTo>
                                <a:pt x="0" y="40817"/>
                              </a:lnTo>
                              <a:lnTo>
                                <a:pt x="24511" y="57149"/>
                              </a:lnTo>
                              <a:lnTo>
                                <a:pt x="392556" y="48983"/>
                              </a:lnTo>
                              <a:lnTo>
                                <a:pt x="1104011" y="40817"/>
                              </a:lnTo>
                              <a:lnTo>
                                <a:pt x="1390268" y="32651"/>
                              </a:lnTo>
                              <a:lnTo>
                                <a:pt x="2044572" y="32651"/>
                              </a:lnTo>
                              <a:lnTo>
                                <a:pt x="2093594" y="16319"/>
                              </a:lnTo>
                              <a:lnTo>
                                <a:pt x="2011807" y="8166"/>
                              </a:lnTo>
                              <a:lnTo>
                                <a:pt x="1889124" y="0"/>
                              </a:lnTo>
                              <a:close/>
                            </a:path>
                          </a:pathLst>
                        </a:custGeom>
                        <a:solidFill>
                          <a:srgbClr val="FF9200"/>
                        </a:solidFill>
                      </wps:spPr>
                      <wps:bodyPr wrap="square" lIns="0" tIns="0" rIns="0" bIns="0" rtlCol="0">
                        <a:prstTxWarp prst="textNoShape">
                          <a:avLst/>
                        </a:prstTxWarp>
                        <a:noAutofit/>
                      </wps:bodyPr>
                    </wps:wsp>
                  </a:graphicData>
                </a:graphic>
              </wp:anchor>
            </w:drawing>
          </mc:Choice>
          <mc:Fallback>
            <w:pict>
              <v:shape style="position:absolute;margin-left:392.549988pt;margin-top:24.209347pt;width:164.85pt;height:4.5pt;mso-position-horizontal-relative:page;mso-position-vertical-relative:paragraph;z-index:-15727616;mso-wrap-distance-left:0;mso-wrap-distance-right:0" id="docshape2" coordorigin="7851,484" coordsize="3297,90" path="m10826,484l9474,484,8224,497,7915,484,7877,484,7851,523,7851,548,7890,574,8469,561,9590,548,10040,536,11071,536,11148,510,11019,497,10826,484xe" filled="true" fillcolor="#ff9200" stroked="false">
                <v:path arrowok="t"/>
                <v:fill type="solid"/>
                <w10:wrap type="topAndBottom"/>
              </v:shape>
            </w:pict>
          </mc:Fallback>
        </mc:AlternateContent>
      </w:r>
    </w:p>
    <w:p>
      <w:pPr>
        <w:pStyle w:val="BodyText"/>
        <w:spacing w:before="1"/>
        <w:ind w:left="0" w:right="644"/>
        <w:jc w:val="right"/>
      </w:pPr>
      <w:r>
        <w:rPr>
          <w:spacing w:val="-10"/>
        </w:rPr>
        <w:t>1</w:t>
      </w:r>
    </w:p>
    <w:p>
      <w:pPr>
        <w:pStyle w:val="BodyText"/>
        <w:spacing w:after="0"/>
        <w:jc w:val="right"/>
        <w:sectPr>
          <w:headerReference w:type="default" r:id="rId13"/>
          <w:footerReference w:type="default" r:id="rId14"/>
          <w:type w:val="continuous"/>
          <w:pgSz w:w="11910" w:h="16850"/>
          <w:pgMar w:top="800" w:bottom="280" w:left="992" w:right="425"/>
        </w:sectPr>
      </w:pPr>
    </w:p>
    <w:p>
      <w:pPr>
        <w:spacing w:line="267" w:lineRule="exact" w:before="196"/>
        <w:ind w:left="85" w:right="0" w:firstLine="0"/>
        <w:jc w:val="left"/>
        <w:rPr>
          <w:i/>
          <w:sz w:val="22"/>
        </w:rPr>
      </w:pPr>
      <w:r>
        <w:rPr>
          <w:i/>
          <w:sz w:val="22"/>
        </w:rPr>
        <w:t>Yeni metin Kural 1.4.5 - ISINMA ALANI</w:t>
      </w:r>
      <w:r>
        <w:rPr>
          <w:i/>
          <w:spacing w:val="-5"/>
          <w:sz w:val="22"/>
        </w:rPr>
      </w:r>
      <w:r>
        <w:rPr>
          <w:i/>
          <w:sz w:val="22"/>
        </w:rPr>
      </w:r>
      <w:r>
        <w:rPr>
          <w:i/>
          <w:spacing w:val="-5"/>
          <w:sz w:val="22"/>
        </w:rPr>
      </w:r>
      <w:r>
        <w:rPr>
          <w:i/>
          <w:sz w:val="22"/>
        </w:rPr>
      </w:r>
      <w:r>
        <w:rPr>
          <w:i/>
          <w:spacing w:val="-2"/>
          <w:sz w:val="22"/>
        </w:rPr>
      </w:r>
      <w:r>
        <w:rPr>
          <w:i/>
          <w:sz w:val="22"/>
        </w:rPr>
      </w:r>
      <w:r>
        <w:rPr>
          <w:i/>
          <w:spacing w:val="-5"/>
          <w:sz w:val="22"/>
        </w:rPr>
      </w:r>
      <w:r>
        <w:rPr>
          <w:i/>
          <w:sz w:val="22"/>
        </w:rPr>
      </w:r>
      <w:r>
        <w:rPr>
          <w:i/>
          <w:spacing w:val="-4"/>
          <w:sz w:val="22"/>
        </w:rPr>
      </w:r>
    </w:p>
    <w:p>
      <w:pPr>
        <w:pStyle w:val="BodyText"/>
        <w:ind w:right="610"/>
      </w:pPr>
      <w:r>
        <w:rPr/>
        <w:t>Dünya ParaVoleybol, Dünya ve Resmi Müsabakalar (Bölgesel Şampiyonalar dahil) için yaklaşık 3 x 3 m boyutlarındaki ısınma alanları, banklarla aynı hizada konumlandırılır. Isınma Alanının gerçek boyutu ve konumu, bankın uzunluğuna ve serbest bölgenin genişliğine göre belirlenecektir (Teknik Delegenin aksi yönde bir belirtmesi hariç).</w:t>
      </w:r>
      <w:r>
        <w:rPr>
          <w:spacing w:val="-11"/>
        </w:rPr>
      </w:r>
      <w:r>
        <w:rPr/>
      </w:r>
      <w:r>
        <w:rPr>
          <w:spacing w:val="-12"/>
        </w:rPr>
      </w:r>
      <w:r>
        <w:rPr/>
      </w:r>
      <w:r>
        <w:rPr>
          <w:spacing w:val="-12"/>
        </w:rPr>
      </w:r>
      <w:r>
        <w:rPr/>
      </w:r>
      <w:r>
        <w:rPr>
          <w:spacing w:val="-12"/>
        </w:rPr>
      </w:r>
      <w:r>
        <w:rPr/>
      </w:r>
      <w:r>
        <w:rPr>
          <w:spacing w:val="-12"/>
        </w:rPr>
      </w:r>
      <w:r>
        <w:rPr/>
      </w:r>
      <w:r>
        <w:rPr>
          <w:spacing w:val="-12"/>
        </w:rPr>
      </w:r>
      <w:r>
        <w:rPr/>
      </w:r>
      <w:r>
        <w:rPr>
          <w:spacing w:val="-11"/>
        </w:rPr>
      </w:r>
      <w:r>
        <w:rPr/>
      </w:r>
      <w:r>
        <w:rPr>
          <w:spacing w:val="-12"/>
        </w:rPr>
      </w:r>
      <w:r>
        <w:rPr/>
      </w:r>
      <w:r>
        <w:rPr>
          <w:spacing w:val="-12"/>
        </w:rPr>
      </w:r>
      <w:r>
        <w:rPr/>
      </w:r>
      <w:r>
        <w:rPr>
          <w:b/>
        </w:rPr>
      </w:r>
      <w:r>
        <w:rPr>
          <w:b/>
          <w:spacing w:val="40"/>
        </w:rPr>
      </w:r>
      <w:r>
        <w:rPr/>
      </w:r>
      <w:r>
        <w:rPr>
          <w:spacing w:val="-2"/>
        </w:rPr>
      </w:r>
      <w:r>
        <w:rPr/>
      </w:r>
      <w:r>
        <w:rPr>
          <w:spacing w:val="-5"/>
        </w:rPr>
      </w:r>
      <w:r>
        <w:rPr/>
      </w:r>
      <w:r>
        <w:rPr>
          <w:spacing w:val="-2"/>
        </w:rPr>
      </w:r>
      <w:r>
        <w:rPr/>
      </w:r>
      <w:r>
        <w:rPr>
          <w:spacing w:val="-3"/>
        </w:rPr>
      </w:r>
      <w:r>
        <w:rPr/>
      </w:r>
      <w:r>
        <w:rPr>
          <w:spacing w:val="-2"/>
        </w:rPr>
      </w:r>
      <w:r>
        <w:rPr/>
      </w:r>
      <w:r>
        <w:rPr>
          <w:spacing w:val="-3"/>
        </w:rPr>
      </w:r>
      <w:r>
        <w:rPr/>
      </w:r>
      <w:r>
        <w:rPr>
          <w:spacing w:val="-1"/>
        </w:rPr>
      </w:r>
      <w:r>
        <w:rPr/>
      </w:r>
      <w:r>
        <w:rPr>
          <w:spacing w:val="-3"/>
        </w:rPr>
      </w:r>
      <w:r>
        <w:rPr/>
      </w:r>
      <w:r>
        <w:rPr>
          <w:spacing w:val="-3"/>
        </w:rPr>
      </w:r>
      <w:r>
        <w:rPr/>
      </w:r>
      <w:r>
        <w:rPr>
          <w:spacing w:val="-1"/>
        </w:rPr>
      </w:r>
      <w:r>
        <w:rPr/>
      </w:r>
      <w:r>
        <w:rPr>
          <w:spacing w:val="-1"/>
        </w:rPr>
      </w:r>
      <w:r>
        <w:rPr/>
      </w:r>
      <w:r>
        <w:rPr>
          <w:spacing w:val="-3"/>
        </w:rPr>
      </w:r>
      <w:r>
        <w:rPr/>
      </w:r>
      <w:r>
        <w:rPr>
          <w:spacing w:val="-3"/>
        </w:rPr>
      </w:r>
      <w:r>
        <w:rPr/>
      </w:r>
    </w:p>
    <w:p>
      <w:pPr>
        <w:spacing w:before="266"/>
        <w:ind w:left="85" w:right="0" w:firstLine="0"/>
        <w:jc w:val="left"/>
        <w:rPr>
          <w:i/>
          <w:sz w:val="22"/>
        </w:rPr>
      </w:pPr>
      <w:r>
        <w:rPr>
          <w:i/>
          <w:sz w:val="22"/>
        </w:rPr>
        <w:t>İlgili Eski metin Kural 5.2.3.4</w:t>
      </w:r>
      <w:r>
        <w:rPr>
          <w:i/>
          <w:spacing w:val="-4"/>
          <w:sz w:val="22"/>
        </w:rPr>
      </w:r>
      <w:r>
        <w:rPr>
          <w:i/>
          <w:sz w:val="22"/>
        </w:rPr>
      </w:r>
      <w:r>
        <w:rPr>
          <w:i/>
          <w:spacing w:val="-4"/>
          <w:sz w:val="22"/>
        </w:rPr>
      </w:r>
      <w:r>
        <w:rPr>
          <w:i/>
          <w:sz w:val="22"/>
        </w:rPr>
      </w:r>
      <w:r>
        <w:rPr>
          <w:i/>
          <w:spacing w:val="-5"/>
          <w:sz w:val="22"/>
        </w:rPr>
      </w:r>
      <w:r>
        <w:rPr>
          <w:i/>
          <w:sz w:val="22"/>
        </w:rPr>
      </w:r>
      <w:r>
        <w:rPr>
          <w:i/>
          <w:spacing w:val="-2"/>
          <w:sz w:val="22"/>
        </w:rPr>
      </w:r>
    </w:p>
    <w:p>
      <w:pPr>
        <w:pStyle w:val="BodyText"/>
        <w:spacing w:before="1"/>
        <w:ind w:right="610"/>
      </w:pPr>
      <w:r>
        <w:rPr/>
        <w:t>Koç, diğer takım üyeleri gibi, sahadaki oyunculara talimat verebilir. Koç, Müsabaka Kontrol Alanının köşesinde bulunan ısınma alanına kadar, kendi takımının bankının önündeki serbest bölgede, hücum çizgisinin uzantısından başlayarak ayakta dururken veya yürürken, maçı aksatmadan veya geciktirmeden bu talimatları verebilir.</w:t>
      </w:r>
      <w:r>
        <w:rPr>
          <w:spacing w:val="-3"/>
        </w:rPr>
      </w:r>
      <w:r>
        <w:rPr/>
      </w:r>
      <w:r>
        <w:rPr>
          <w:spacing w:val="-3"/>
        </w:rPr>
      </w:r>
      <w:r>
        <w:rPr/>
      </w:r>
      <w:r>
        <w:rPr>
          <w:spacing w:val="-4"/>
        </w:rPr>
      </w:r>
      <w:r>
        <w:rPr/>
      </w:r>
      <w:r>
        <w:rPr>
          <w:spacing w:val="-3"/>
        </w:rPr>
      </w:r>
      <w:r>
        <w:rPr/>
      </w:r>
      <w:r>
        <w:rPr>
          <w:spacing w:val="-4"/>
        </w:rPr>
      </w:r>
      <w:r>
        <w:rPr/>
      </w:r>
      <w:r>
        <w:rPr>
          <w:spacing w:val="-3"/>
        </w:rPr>
      </w:r>
      <w:r>
        <w:rPr/>
      </w:r>
      <w:r>
        <w:rPr>
          <w:spacing w:val="-3"/>
        </w:rPr>
      </w:r>
      <w:r>
        <w:rPr/>
      </w:r>
      <w:r>
        <w:rPr>
          <w:spacing w:val="-4"/>
        </w:rPr>
      </w:r>
      <w:r>
        <w:rPr/>
      </w:r>
      <w:r>
        <w:rPr>
          <w:spacing w:val="-4"/>
        </w:rPr>
      </w:r>
      <w:r>
        <w:rPr/>
      </w:r>
      <w:r>
        <w:rPr>
          <w:spacing w:val="-2"/>
        </w:rPr>
      </w:r>
      <w:r>
        <w:rPr/>
      </w:r>
      <w:r>
        <w:rPr>
          <w:spacing w:val="-3"/>
        </w:rPr>
      </w:r>
      <w:r>
        <w:rPr/>
      </w:r>
      <w:r>
        <w:rPr>
          <w:spacing w:val="-3"/>
        </w:rPr>
      </w:r>
      <w:r>
        <w:rPr/>
      </w:r>
      <w:r>
        <w:rPr>
          <w:spacing w:val="-2"/>
        </w:rPr>
      </w:r>
      <w:r>
        <w:rPr/>
      </w:r>
      <w:r>
        <w:rPr>
          <w:spacing w:val="-6"/>
        </w:rPr>
      </w:r>
      <w:r>
        <w:rPr/>
      </w:r>
      <w:r>
        <w:rPr>
          <w:spacing w:val="-3"/>
        </w:rPr>
      </w:r>
      <w:r>
        <w:rPr/>
      </w:r>
      <w:r>
        <w:rPr>
          <w:spacing w:val="40"/>
        </w:rPr>
      </w:r>
      <w:r>
        <w:rPr/>
      </w:r>
      <w:r>
        <w:rPr>
          <w:spacing w:val="-1"/>
        </w:rPr>
      </w:r>
      <w:r>
        <w:rPr/>
      </w:r>
      <w:r>
        <w:rPr>
          <w:spacing w:val="-3"/>
        </w:rPr>
      </w:r>
      <w:r>
        <w:rPr/>
      </w:r>
      <w:r>
        <w:rPr>
          <w:spacing w:val="-4"/>
        </w:rPr>
      </w:r>
      <w:r>
        <w:rPr/>
      </w:r>
      <w:r>
        <w:rPr>
          <w:spacing w:val="-4"/>
        </w:rPr>
      </w:r>
      <w:r>
        <w:rPr/>
      </w:r>
      <w:r>
        <w:rPr>
          <w:spacing w:val="-4"/>
        </w:rPr>
      </w:r>
      <w:r>
        <w:rPr/>
      </w:r>
      <w:r>
        <w:rPr>
          <w:spacing w:val="-4"/>
        </w:rPr>
      </w:r>
      <w:r>
        <w:rPr/>
      </w:r>
      <w:r>
        <w:rPr>
          <w:spacing w:val="-3"/>
        </w:rPr>
      </w:r>
      <w:r>
        <w:rPr/>
      </w:r>
      <w:r>
        <w:rPr>
          <w:spacing w:val="-4"/>
        </w:rPr>
      </w:r>
      <w:r>
        <w:rPr/>
      </w:r>
      <w:r>
        <w:rPr>
          <w:spacing w:val="-4"/>
        </w:rPr>
      </w:r>
      <w:r>
        <w:rPr/>
      </w:r>
      <w:r>
        <w:rPr>
          <w:spacing w:val="-2"/>
        </w:rPr>
      </w:r>
      <w:r>
        <w:rPr/>
      </w:r>
      <w:r>
        <w:rPr>
          <w:spacing w:val="-3"/>
        </w:rPr>
      </w:r>
      <w:r>
        <w:rPr/>
      </w:r>
      <w:r>
        <w:rPr>
          <w:spacing w:val="-5"/>
        </w:rPr>
      </w:r>
      <w:r>
        <w:rPr/>
      </w:r>
      <w:r>
        <w:rPr>
          <w:spacing w:val="-2"/>
        </w:rPr>
      </w:r>
      <w:r>
        <w:rPr/>
      </w:r>
      <w:r>
        <w:rPr>
          <w:spacing w:val="-4"/>
        </w:rPr>
      </w:r>
      <w:r>
        <w:rPr/>
      </w:r>
      <w:r>
        <w:rPr>
          <w:spacing w:val="-2"/>
        </w:rPr>
      </w:r>
      <w:r>
        <w:rPr/>
      </w:r>
      <w:r>
        <w:rPr>
          <w:spacing w:val="-2"/>
        </w:rPr>
      </w:r>
      <w:r>
        <w:rPr/>
      </w:r>
      <w:r>
        <w:rPr>
          <w:spacing w:val="-3"/>
        </w:rPr>
      </w:r>
      <w:r>
        <w:rPr/>
      </w:r>
      <w:r>
        <w:rPr>
          <w:rFonts w:ascii="Cambria Math" w:hAnsi="Cambria Math"/>
        </w:rPr>
      </w:r>
      <w:r>
        <w:rPr/>
      </w:r>
    </w:p>
    <w:p>
      <w:pPr>
        <w:pStyle w:val="BodyText"/>
        <w:spacing w:before="1"/>
        <w:ind w:left="0"/>
      </w:pPr>
    </w:p>
    <w:p>
      <w:pPr>
        <w:pStyle w:val="BodyText"/>
        <w:ind w:right="917"/>
      </w:pPr>
      <w:r>
        <w:rPr/>
        <w:t>Isınma alanı takım bankının arkasında bulunuyorsa, koç hücum çizgisinin uzantısından kendi takımının sahasının sonuna kadar hareket edebilir, ancak çizgi hakemlerinin görüşünü engellememelidir.</w:t>
      </w:r>
      <w:r>
        <w:rPr>
          <w:rFonts w:ascii="Cambria Math" w:hAnsi="Cambria Math"/>
        </w:rPr>
      </w:r>
      <w:r>
        <w:rPr/>
      </w:r>
      <w:r>
        <w:rPr>
          <w:spacing w:val="-2"/>
        </w:rPr>
      </w:r>
      <w:r>
        <w:rPr/>
      </w:r>
      <w:r>
        <w:rPr>
          <w:spacing w:val="-4"/>
        </w:rPr>
      </w:r>
      <w:r>
        <w:rPr/>
      </w:r>
      <w:r>
        <w:rPr>
          <w:spacing w:val="-2"/>
        </w:rPr>
      </w:r>
      <w:r>
        <w:rPr/>
      </w:r>
      <w:r>
        <w:rPr>
          <w:spacing w:val="-3"/>
        </w:rPr>
      </w:r>
      <w:r>
        <w:rPr/>
      </w:r>
      <w:r>
        <w:rPr>
          <w:spacing w:val="-4"/>
        </w:rPr>
      </w:r>
      <w:r>
        <w:rPr/>
      </w:r>
      <w:r>
        <w:rPr>
          <w:spacing w:val="-2"/>
        </w:rPr>
      </w:r>
      <w:r>
        <w:rPr/>
      </w:r>
      <w:r>
        <w:rPr>
          <w:spacing w:val="-4"/>
        </w:rPr>
      </w:r>
      <w:r>
        <w:rPr/>
      </w:r>
      <w:r>
        <w:rPr>
          <w:spacing w:val="-4"/>
        </w:rPr>
      </w:r>
      <w:r>
        <w:rPr/>
      </w:r>
      <w:r>
        <w:rPr>
          <w:spacing w:val="-3"/>
        </w:rPr>
      </w:r>
      <w:r>
        <w:rPr/>
      </w:r>
      <w:r>
        <w:rPr>
          <w:spacing w:val="-2"/>
        </w:rPr>
      </w:r>
      <w:r>
        <w:rPr/>
      </w:r>
      <w:r>
        <w:rPr>
          <w:spacing w:val="-4"/>
        </w:rPr>
      </w:r>
      <w:r>
        <w:rPr/>
      </w:r>
      <w:r>
        <w:rPr>
          <w:spacing w:val="-5"/>
        </w:rPr>
      </w:r>
      <w:r>
        <w:rPr/>
      </w:r>
      <w:r>
        <w:rPr>
          <w:spacing w:val="-4"/>
        </w:rPr>
      </w:r>
      <w:r>
        <w:rPr/>
      </w:r>
      <w:r>
        <w:rPr>
          <w:spacing w:val="-3"/>
        </w:rPr>
      </w:r>
      <w:r>
        <w:rPr/>
      </w:r>
      <w:r>
        <w:rPr>
          <w:spacing w:val="-4"/>
        </w:rPr>
      </w:r>
      <w:r>
        <w:rPr/>
      </w:r>
      <w:r>
        <w:rPr>
          <w:color w:val="FF0000"/>
        </w:rPr>
      </w:r>
    </w:p>
    <w:p>
      <w:pPr>
        <w:spacing w:before="267"/>
        <w:ind w:left="85" w:right="0" w:firstLine="0"/>
        <w:jc w:val="left"/>
        <w:rPr>
          <w:i/>
          <w:sz w:val="22"/>
        </w:rPr>
      </w:pPr>
      <w:r>
        <w:rPr>
          <w:i/>
          <w:sz w:val="22"/>
        </w:rPr>
        <w:t>Yeni kısaltılmış metin Kural 5.2.3.4</w:t>
      </w:r>
      <w:r>
        <w:rPr>
          <w:i/>
          <w:spacing w:val="-5"/>
          <w:sz w:val="22"/>
        </w:rPr>
      </w:r>
      <w:r>
        <w:rPr>
          <w:i/>
          <w:sz w:val="22"/>
        </w:rPr>
      </w:r>
      <w:r>
        <w:rPr>
          <w:i/>
          <w:spacing w:val="-4"/>
          <w:sz w:val="22"/>
        </w:rPr>
      </w:r>
      <w:r>
        <w:rPr>
          <w:i/>
          <w:sz w:val="22"/>
        </w:rPr>
      </w:r>
      <w:r>
        <w:rPr>
          <w:i/>
          <w:spacing w:val="-5"/>
          <w:sz w:val="22"/>
        </w:rPr>
      </w:r>
      <w:r>
        <w:rPr>
          <w:i/>
          <w:sz w:val="22"/>
        </w:rPr>
      </w:r>
      <w:r>
        <w:rPr>
          <w:i/>
          <w:spacing w:val="-2"/>
          <w:sz w:val="22"/>
        </w:rPr>
      </w:r>
    </w:p>
    <w:p>
      <w:pPr>
        <w:pStyle w:val="BodyText"/>
        <w:spacing w:before="1"/>
        <w:ind w:right="610"/>
      </w:pPr>
      <w:r>
        <w:rPr/>
        <w:t>Koç, diğer takım üyeleri gibi, sahadaki oyunculara talimat verebilir. Koç, Müsabaka Kontrol Alanının köşesinde bulunan ısınma alanına kadar, kendi takımının bankının önündeki serbest bölgede, hücum çizgisinin uzantısından başlayarak ayakta dururken veya yürürken, maçı aksatmadan veya geciktirmeden bu talimatları verebilir.</w:t>
      </w:r>
      <w:r>
        <w:rPr>
          <w:spacing w:val="-3"/>
        </w:rPr>
      </w:r>
      <w:r>
        <w:rPr/>
      </w:r>
      <w:r>
        <w:rPr>
          <w:spacing w:val="-3"/>
        </w:rPr>
      </w:r>
      <w:r>
        <w:rPr/>
      </w:r>
      <w:r>
        <w:rPr>
          <w:spacing w:val="-4"/>
        </w:rPr>
      </w:r>
      <w:r>
        <w:rPr/>
      </w:r>
      <w:r>
        <w:rPr>
          <w:spacing w:val="-3"/>
        </w:rPr>
      </w:r>
      <w:r>
        <w:rPr/>
      </w:r>
      <w:r>
        <w:rPr>
          <w:spacing w:val="-4"/>
        </w:rPr>
      </w:r>
      <w:r>
        <w:rPr/>
      </w:r>
      <w:r>
        <w:rPr>
          <w:spacing w:val="-3"/>
        </w:rPr>
      </w:r>
      <w:r>
        <w:rPr/>
      </w:r>
      <w:r>
        <w:rPr>
          <w:spacing w:val="-3"/>
        </w:rPr>
      </w:r>
      <w:r>
        <w:rPr/>
      </w:r>
      <w:r>
        <w:rPr>
          <w:spacing w:val="-4"/>
        </w:rPr>
      </w:r>
      <w:r>
        <w:rPr/>
      </w:r>
      <w:r>
        <w:rPr>
          <w:spacing w:val="-4"/>
        </w:rPr>
      </w:r>
      <w:r>
        <w:rPr/>
      </w:r>
      <w:r>
        <w:rPr>
          <w:spacing w:val="-2"/>
        </w:rPr>
      </w:r>
      <w:r>
        <w:rPr/>
      </w:r>
      <w:r>
        <w:rPr>
          <w:spacing w:val="-3"/>
        </w:rPr>
      </w:r>
      <w:r>
        <w:rPr/>
      </w:r>
      <w:r>
        <w:rPr>
          <w:spacing w:val="-3"/>
        </w:rPr>
      </w:r>
      <w:r>
        <w:rPr/>
      </w:r>
      <w:r>
        <w:rPr>
          <w:spacing w:val="-2"/>
        </w:rPr>
      </w:r>
      <w:r>
        <w:rPr/>
      </w:r>
      <w:r>
        <w:rPr>
          <w:spacing w:val="-6"/>
        </w:rPr>
      </w:r>
      <w:r>
        <w:rPr/>
      </w:r>
      <w:r>
        <w:rPr>
          <w:spacing w:val="-3"/>
        </w:rPr>
      </w:r>
      <w:r>
        <w:rPr/>
      </w:r>
      <w:r>
        <w:rPr>
          <w:spacing w:val="40"/>
        </w:rPr>
      </w:r>
      <w:r>
        <w:rPr/>
      </w:r>
      <w:r>
        <w:rPr>
          <w:spacing w:val="-3"/>
        </w:rPr>
      </w:r>
      <w:r>
        <w:rPr/>
      </w:r>
      <w:r>
        <w:rPr>
          <w:spacing w:val="-4"/>
        </w:rPr>
      </w:r>
      <w:r>
        <w:rPr/>
      </w:r>
      <w:r>
        <w:rPr>
          <w:spacing w:val="-4"/>
        </w:rPr>
      </w:r>
      <w:r>
        <w:rPr/>
      </w:r>
      <w:r>
        <w:rPr>
          <w:spacing w:val="-4"/>
        </w:rPr>
      </w:r>
      <w:r>
        <w:rPr/>
      </w:r>
      <w:r>
        <w:rPr>
          <w:spacing w:val="-4"/>
        </w:rPr>
      </w:r>
      <w:r>
        <w:rPr/>
      </w:r>
      <w:r>
        <w:rPr>
          <w:spacing w:val="-3"/>
        </w:rPr>
      </w:r>
      <w:r>
        <w:rPr/>
      </w:r>
      <w:r>
        <w:rPr>
          <w:spacing w:val="-4"/>
        </w:rPr>
      </w:r>
      <w:r>
        <w:rPr/>
      </w:r>
      <w:r>
        <w:rPr>
          <w:spacing w:val="-4"/>
        </w:rPr>
      </w:r>
      <w:r>
        <w:rPr/>
      </w:r>
      <w:r>
        <w:rPr>
          <w:spacing w:val="-2"/>
        </w:rPr>
      </w:r>
      <w:r>
        <w:rPr/>
      </w:r>
      <w:r>
        <w:rPr>
          <w:spacing w:val="-3"/>
        </w:rPr>
      </w:r>
      <w:r>
        <w:rPr/>
      </w:r>
      <w:r>
        <w:rPr>
          <w:spacing w:val="-4"/>
        </w:rPr>
      </w:r>
      <w:r>
        <w:rPr/>
      </w:r>
      <w:r>
        <w:rPr>
          <w:spacing w:val="-2"/>
        </w:rPr>
      </w:r>
      <w:r>
        <w:rPr/>
      </w:r>
      <w:r>
        <w:rPr>
          <w:spacing w:val="-4"/>
        </w:rPr>
      </w:r>
      <w:r>
        <w:rPr/>
      </w:r>
      <w:r>
        <w:rPr>
          <w:spacing w:val="-2"/>
        </w:rPr>
      </w:r>
      <w:r>
        <w:rPr/>
      </w:r>
      <w:r>
        <w:rPr>
          <w:spacing w:val="-2"/>
        </w:rPr>
      </w:r>
      <w:r>
        <w:rPr/>
      </w:r>
      <w:r>
        <w:rPr>
          <w:spacing w:val="-3"/>
        </w:rPr>
      </w:r>
      <w:r>
        <w:rPr/>
      </w:r>
      <w:r>
        <w:rPr>
          <w:rFonts w:ascii="Cambria Math" w:hAnsi="Cambria Math"/>
        </w:rPr>
      </w:r>
      <w:r>
        <w:rPr/>
      </w:r>
    </w:p>
    <w:p>
      <w:pPr>
        <w:pStyle w:val="BodyText"/>
        <w:ind w:left="0"/>
      </w:pPr>
    </w:p>
    <w:p>
      <w:pPr>
        <w:pStyle w:val="BodyText"/>
        <w:ind w:left="0"/>
      </w:pPr>
    </w:p>
    <w:p>
      <w:pPr>
        <w:pStyle w:val="Heading1"/>
        <w:numPr>
          <w:ilvl w:val="0"/>
          <w:numId w:val="2"/>
        </w:numPr>
        <w:tabs>
          <w:tab w:pos="804" w:val="left" w:leader="none"/>
        </w:tabs>
        <w:spacing w:line="267" w:lineRule="exact" w:before="0" w:after="0"/>
        <w:ind w:left="804" w:right="0" w:hanging="358"/>
        <w:jc w:val="left"/>
      </w:pPr>
      <w:r>
        <w:rPr/>
        <w:t>BANKIN ÖNÜNDE OYUNCU ALANI OLUŞTURULMASI</w:t>
      </w:r>
      <w:r>
        <w:rPr>
          <w:spacing w:val="-6"/>
        </w:rPr>
      </w:r>
      <w:r>
        <w:rPr/>
      </w:r>
      <w:r>
        <w:rPr>
          <w:spacing w:val="-5"/>
        </w:rPr>
      </w:r>
      <w:r>
        <w:rPr/>
      </w:r>
      <w:r>
        <w:rPr>
          <w:spacing w:val="-3"/>
        </w:rPr>
      </w:r>
      <w:r>
        <w:rPr/>
      </w:r>
      <w:r>
        <w:rPr>
          <w:spacing w:val="-5"/>
        </w:rPr>
      </w:r>
      <w:r>
        <w:rPr/>
      </w:r>
      <w:r>
        <w:rPr>
          <w:spacing w:val="-5"/>
        </w:rPr>
      </w:r>
      <w:r>
        <w:rPr/>
      </w:r>
      <w:r>
        <w:rPr>
          <w:spacing w:val="-6"/>
        </w:rPr>
      </w:r>
      <w:r>
        <w:rPr/>
      </w:r>
      <w:r>
        <w:rPr>
          <w:spacing w:val="-4"/>
        </w:rPr>
      </w:r>
      <w:r>
        <w:rPr/>
      </w:r>
      <w:r>
        <w:rPr>
          <w:spacing w:val="-1"/>
        </w:rPr>
      </w:r>
      <w:r>
        <w:rPr>
          <w:spacing w:val="-2"/>
        </w:rPr>
      </w:r>
    </w:p>
    <w:p>
      <w:pPr>
        <w:spacing w:line="266" w:lineRule="exact" w:before="0"/>
        <w:ind w:left="85" w:right="0" w:firstLine="0"/>
        <w:jc w:val="left"/>
        <w:rPr>
          <w:i/>
          <w:sz w:val="22"/>
        </w:rPr>
      </w:pPr>
      <w:r>
        <w:rPr>
          <w:i/>
          <w:sz w:val="22"/>
        </w:rPr>
        <w:t>Kural 1.3'te Değişiklikler - Sahadaki çizgiler</w:t>
      </w:r>
      <w:r>
        <w:rPr>
          <w:i/>
          <w:spacing w:val="-3"/>
          <w:sz w:val="22"/>
        </w:rPr>
      </w:r>
      <w:r>
        <w:rPr>
          <w:i/>
          <w:sz w:val="22"/>
        </w:rPr>
      </w:r>
      <w:r>
        <w:rPr>
          <w:i/>
          <w:spacing w:val="-2"/>
          <w:sz w:val="22"/>
        </w:rPr>
      </w:r>
      <w:r>
        <w:rPr>
          <w:i/>
          <w:sz w:val="22"/>
        </w:rPr>
      </w:r>
      <w:r>
        <w:rPr>
          <w:i/>
          <w:spacing w:val="-2"/>
          <w:sz w:val="22"/>
        </w:rPr>
      </w:r>
      <w:r>
        <w:rPr>
          <w:i/>
          <w:sz w:val="22"/>
        </w:rPr>
      </w:r>
      <w:r>
        <w:rPr>
          <w:i/>
          <w:spacing w:val="-3"/>
          <w:sz w:val="22"/>
        </w:rPr>
      </w:r>
      <w:r>
        <w:rPr>
          <w:i/>
          <w:sz w:val="22"/>
        </w:rPr>
      </w:r>
      <w:r>
        <w:rPr>
          <w:i/>
          <w:spacing w:val="-4"/>
          <w:sz w:val="22"/>
        </w:rPr>
      </w:r>
      <w:r>
        <w:rPr>
          <w:i/>
          <w:sz w:val="22"/>
        </w:rPr>
      </w:r>
      <w:r>
        <w:rPr>
          <w:i/>
          <w:spacing w:val="-3"/>
          <w:sz w:val="22"/>
        </w:rPr>
      </w:r>
      <w:r>
        <w:rPr>
          <w:i/>
          <w:sz w:val="22"/>
        </w:rPr>
      </w:r>
      <w:r>
        <w:rPr>
          <w:i/>
          <w:spacing w:val="-3"/>
          <w:sz w:val="22"/>
        </w:rPr>
      </w:r>
      <w:r>
        <w:rPr>
          <w:i/>
          <w:sz w:val="22"/>
        </w:rPr>
      </w:r>
      <w:r>
        <w:rPr>
          <w:i/>
          <w:spacing w:val="-2"/>
          <w:sz w:val="22"/>
        </w:rPr>
      </w:r>
    </w:p>
    <w:p>
      <w:pPr>
        <w:pStyle w:val="BodyText"/>
        <w:ind w:right="917"/>
      </w:pPr>
      <w:r>
        <w:rPr/>
        <w:t>Bu kural değişikliğinin amacı, maç sırasında saha yüzeyinden bankta oturmakta zorluk çeken az sayıda oyuncunun, özellikle de bu oyuncu kısa bir süre içinde oyuna girecekse, oturmasına izin vermektir.</w:t>
      </w:r>
      <w:r>
        <w:rPr>
          <w:spacing w:val="-2"/>
        </w:rPr>
      </w:r>
      <w:r>
        <w:rPr/>
      </w:r>
      <w:r>
        <w:rPr>
          <w:spacing w:val="-1"/>
        </w:rPr>
      </w:r>
      <w:r>
        <w:rPr/>
      </w:r>
      <w:r>
        <w:rPr>
          <w:spacing w:val="-2"/>
        </w:rPr>
      </w:r>
      <w:r>
        <w:rPr/>
      </w:r>
      <w:r>
        <w:rPr>
          <w:spacing w:val="-2"/>
        </w:rPr>
      </w:r>
      <w:r>
        <w:rPr/>
      </w:r>
      <w:r>
        <w:rPr>
          <w:spacing w:val="-2"/>
        </w:rPr>
      </w:r>
      <w:r>
        <w:rPr/>
      </w:r>
      <w:r>
        <w:rPr>
          <w:spacing w:val="-1"/>
        </w:rPr>
      </w:r>
      <w:r>
        <w:rPr/>
      </w:r>
      <w:r>
        <w:rPr>
          <w:spacing w:val="-2"/>
        </w:rPr>
      </w:r>
      <w:r>
        <w:rPr/>
      </w:r>
      <w:r>
        <w:rPr>
          <w:spacing w:val="-3"/>
        </w:rPr>
      </w:r>
      <w:r>
        <w:rPr/>
      </w:r>
      <w:r>
        <w:rPr>
          <w:spacing w:val="-3"/>
        </w:rPr>
      </w:r>
      <w:r>
        <w:rPr/>
      </w:r>
      <w:r>
        <w:rPr>
          <w:spacing w:val="-1"/>
        </w:rPr>
      </w:r>
      <w:r>
        <w:rPr/>
      </w:r>
      <w:r>
        <w:rPr>
          <w:spacing w:val="-3"/>
        </w:rPr>
      </w:r>
      <w:r>
        <w:rPr/>
      </w:r>
      <w:r>
        <w:rPr>
          <w:spacing w:val="-2"/>
        </w:rPr>
      </w:r>
      <w:r>
        <w:rPr/>
      </w:r>
      <w:r>
        <w:rPr>
          <w:spacing w:val="-5"/>
        </w:rPr>
      </w:r>
      <w:r>
        <w:rPr/>
      </w:r>
      <w:r>
        <w:rPr>
          <w:spacing w:val="-2"/>
        </w:rPr>
      </w:r>
      <w:r>
        <w:rPr/>
      </w:r>
      <w:r>
        <w:rPr>
          <w:spacing w:val="-3"/>
        </w:rPr>
      </w:r>
      <w:r>
        <w:rPr/>
      </w:r>
    </w:p>
    <w:p>
      <w:pPr>
        <w:pStyle w:val="BodyText"/>
        <w:spacing w:before="1"/>
        <w:ind w:left="0"/>
      </w:pPr>
    </w:p>
    <w:p>
      <w:pPr>
        <w:pStyle w:val="BodyText"/>
        <w:ind w:right="752"/>
        <w:jc w:val="both"/>
      </w:pPr>
      <w:r>
        <w:rPr/>
        <w:t>Bu değişiklik, tüm oyuncuların bankın önündeki zemine oturmasına izin vermek için tasarlanmamıştır ve Hakemlere, bankta oturabilen tüm oyuncuların maç sırasında bankta oturmasını sağlamaları talimatı verilecektir.</w:t>
      </w:r>
      <w:r>
        <w:rPr>
          <w:spacing w:val="-2"/>
        </w:rPr>
      </w:r>
      <w:r>
        <w:rPr/>
      </w:r>
      <w:r>
        <w:rPr>
          <w:spacing w:val="-1"/>
        </w:rPr>
      </w:r>
      <w:r>
        <w:rPr/>
      </w:r>
      <w:r>
        <w:rPr>
          <w:spacing w:val="-2"/>
        </w:rPr>
      </w:r>
      <w:r>
        <w:rPr/>
      </w:r>
      <w:r>
        <w:rPr>
          <w:spacing w:val="-3"/>
        </w:rPr>
      </w:r>
      <w:r>
        <w:rPr/>
      </w:r>
      <w:r>
        <w:rPr>
          <w:spacing w:val="-2"/>
        </w:rPr>
      </w:r>
      <w:r>
        <w:rPr/>
      </w:r>
      <w:r>
        <w:rPr>
          <w:spacing w:val="-2"/>
        </w:rPr>
      </w:r>
      <w:r>
        <w:rPr/>
      </w:r>
      <w:r>
        <w:rPr>
          <w:spacing w:val="-4"/>
        </w:rPr>
      </w:r>
      <w:r>
        <w:rPr/>
      </w:r>
      <w:r>
        <w:rPr>
          <w:spacing w:val="-3"/>
        </w:rPr>
      </w:r>
      <w:r>
        <w:rPr/>
      </w:r>
      <w:r>
        <w:rPr>
          <w:spacing w:val="-2"/>
        </w:rPr>
      </w:r>
      <w:r>
        <w:rPr/>
      </w:r>
      <w:r>
        <w:rPr>
          <w:spacing w:val="-2"/>
        </w:rPr>
      </w:r>
      <w:r>
        <w:rPr/>
      </w:r>
      <w:r>
        <w:rPr>
          <w:spacing w:val="-2"/>
        </w:rPr>
      </w:r>
      <w:r>
        <w:rPr/>
      </w:r>
      <w:r>
        <w:rPr>
          <w:spacing w:val="-2"/>
        </w:rPr>
      </w:r>
      <w:r>
        <w:rPr/>
      </w:r>
      <w:r>
        <w:rPr>
          <w:spacing w:val="-1"/>
        </w:rPr>
      </w:r>
      <w:r>
        <w:rPr/>
      </w:r>
      <w:r>
        <w:rPr>
          <w:spacing w:val="-3"/>
        </w:rPr>
      </w:r>
      <w:r>
        <w:rPr/>
      </w:r>
      <w:r>
        <w:rPr>
          <w:spacing w:val="-3"/>
        </w:rPr>
      </w:r>
      <w:r>
        <w:rPr/>
      </w:r>
      <w:r>
        <w:rPr>
          <w:spacing w:val="-3"/>
        </w:rPr>
      </w:r>
      <w:r>
        <w:rPr/>
      </w:r>
      <w:r>
        <w:rPr>
          <w:spacing w:val="-3"/>
        </w:rPr>
      </w:r>
      <w:r>
        <w:rPr/>
      </w:r>
      <w:r>
        <w:rPr>
          <w:spacing w:val="-1"/>
        </w:rPr>
      </w:r>
      <w:r>
        <w:rPr/>
      </w:r>
      <w:r>
        <w:rPr>
          <w:spacing w:val="-2"/>
        </w:rPr>
      </w:r>
      <w:r>
        <w:rPr/>
      </w:r>
      <w:r>
        <w:rPr>
          <w:spacing w:val="-1"/>
        </w:rPr>
      </w:r>
      <w:r>
        <w:rPr/>
      </w:r>
      <w:r>
        <w:rPr>
          <w:spacing w:val="-2"/>
        </w:rPr>
      </w:r>
      <w:r>
        <w:rPr/>
      </w:r>
      <w:r>
        <w:rPr>
          <w:spacing w:val="-1"/>
        </w:rPr>
      </w:r>
      <w:r>
        <w:rPr/>
      </w:r>
      <w:r>
        <w:rPr>
          <w:spacing w:val="-1"/>
        </w:rPr>
      </w:r>
      <w:r>
        <w:rPr/>
      </w:r>
      <w:r>
        <w:rPr>
          <w:spacing w:val="-2"/>
        </w:rPr>
      </w:r>
      <w:r>
        <w:rPr/>
      </w:r>
      <w:r>
        <w:rPr>
          <w:spacing w:val="-2"/>
        </w:rPr>
      </w:r>
      <w:r>
        <w:rPr/>
      </w:r>
      <w:r>
        <w:rPr>
          <w:spacing w:val="-1"/>
        </w:rPr>
      </w:r>
      <w:r>
        <w:rPr/>
      </w:r>
      <w:r>
        <w:rPr>
          <w:spacing w:val="-2"/>
        </w:rPr>
      </w:r>
      <w:r>
        <w:rPr/>
      </w:r>
      <w:r>
        <w:rPr>
          <w:spacing w:val="-2"/>
        </w:rPr>
      </w:r>
      <w:r>
        <w:rPr/>
      </w:r>
    </w:p>
    <w:p>
      <w:pPr>
        <w:pStyle w:val="BodyText"/>
        <w:spacing w:before="1"/>
        <w:ind w:left="0"/>
      </w:pPr>
    </w:p>
    <w:p>
      <w:pPr>
        <w:pStyle w:val="BodyText"/>
        <w:ind w:right="642"/>
        <w:jc w:val="both"/>
      </w:pPr>
      <w:r>
        <w:rPr/>
        <w:t>Bu değişiklik, Ekim 2024'te Prag, ÇEK Cumhuriyeti'nde düzenlenen PVE Gümüş Milletler Ligi turnuvasında test edildi.</w:t>
      </w:r>
      <w:r>
        <w:rPr>
          <w:spacing w:val="-2"/>
        </w:rPr>
      </w:r>
      <w:r>
        <w:rPr/>
      </w:r>
      <w:r>
        <w:rPr>
          <w:spacing w:val="-1"/>
        </w:rPr>
      </w:r>
      <w:r>
        <w:rPr/>
      </w:r>
      <w:r>
        <w:rPr>
          <w:spacing w:val="-2"/>
        </w:rPr>
      </w:r>
      <w:r>
        <w:rPr/>
      </w:r>
      <w:r>
        <w:rPr>
          <w:spacing w:val="-3"/>
        </w:rPr>
      </w:r>
      <w:r>
        <w:rPr/>
      </w:r>
      <w:r>
        <w:rPr>
          <w:spacing w:val="-3"/>
        </w:rPr>
      </w:r>
      <w:r>
        <w:rPr/>
      </w:r>
      <w:r>
        <w:rPr>
          <w:spacing w:val="-2"/>
        </w:rPr>
      </w:r>
      <w:r>
        <w:rPr/>
      </w:r>
      <w:r>
        <w:rPr>
          <w:spacing w:val="-2"/>
        </w:rPr>
      </w:r>
      <w:r>
        <w:rPr/>
      </w:r>
      <w:r>
        <w:rPr>
          <w:spacing w:val="-2"/>
        </w:rPr>
      </w:r>
      <w:r>
        <w:rPr/>
      </w:r>
      <w:r>
        <w:rPr>
          <w:spacing w:val="-2"/>
        </w:rPr>
      </w:r>
      <w:r>
        <w:rPr/>
      </w:r>
      <w:r>
        <w:rPr>
          <w:spacing w:val="-2"/>
        </w:rPr>
      </w:r>
      <w:r>
        <w:rPr/>
      </w:r>
      <w:r>
        <w:rPr>
          <w:spacing w:val="-3"/>
        </w:rPr>
      </w:r>
      <w:r>
        <w:rPr/>
      </w:r>
      <w:r>
        <w:rPr>
          <w:spacing w:val="-3"/>
        </w:rPr>
      </w:r>
      <w:r>
        <w:rPr/>
      </w:r>
      <w:r>
        <w:rPr>
          <w:spacing w:val="-1"/>
        </w:rPr>
      </w:r>
      <w:r>
        <w:rPr/>
      </w:r>
      <w:r>
        <w:rPr>
          <w:spacing w:val="-1"/>
        </w:rPr>
      </w:r>
      <w:r>
        <w:rPr/>
      </w:r>
    </w:p>
    <w:p>
      <w:pPr>
        <w:spacing w:line="267" w:lineRule="exact" w:before="267"/>
        <w:ind w:left="85" w:right="0" w:firstLine="0"/>
        <w:jc w:val="left"/>
        <w:rPr>
          <w:i/>
          <w:sz w:val="22"/>
        </w:rPr>
      </w:pPr>
      <w:r>
        <w:rPr>
          <w:i/>
          <w:sz w:val="22"/>
        </w:rPr>
        <w:t>Yeni Kural 1.3.5 BANK ALANI ÇİZGİSİ</w:t>
      </w:r>
      <w:r>
        <w:rPr>
          <w:i/>
          <w:spacing w:val="-5"/>
          <w:sz w:val="22"/>
        </w:rPr>
      </w:r>
      <w:r>
        <w:rPr>
          <w:i/>
          <w:sz w:val="22"/>
        </w:rPr>
      </w:r>
      <w:r>
        <w:rPr>
          <w:i/>
          <w:spacing w:val="-6"/>
          <w:sz w:val="22"/>
        </w:rPr>
      </w:r>
      <w:r>
        <w:rPr>
          <w:i/>
          <w:sz w:val="22"/>
        </w:rPr>
      </w:r>
      <w:r>
        <w:rPr>
          <w:i/>
          <w:spacing w:val="-3"/>
          <w:sz w:val="22"/>
        </w:rPr>
      </w:r>
      <w:r>
        <w:rPr>
          <w:i/>
          <w:sz w:val="22"/>
        </w:rPr>
      </w:r>
      <w:r>
        <w:rPr>
          <w:i/>
          <w:spacing w:val="-4"/>
          <w:sz w:val="22"/>
        </w:rPr>
      </w:r>
      <w:r>
        <w:rPr>
          <w:i/>
          <w:sz w:val="22"/>
        </w:rPr>
      </w:r>
      <w:r>
        <w:rPr>
          <w:i/>
          <w:spacing w:val="-3"/>
          <w:sz w:val="22"/>
        </w:rPr>
      </w:r>
      <w:r>
        <w:rPr>
          <w:i/>
          <w:spacing w:val="-4"/>
          <w:sz w:val="22"/>
        </w:rPr>
      </w:r>
    </w:p>
    <w:p>
      <w:pPr>
        <w:pStyle w:val="BodyText"/>
        <w:ind w:right="651"/>
        <w:jc w:val="both"/>
      </w:pPr>
      <w:r>
        <w:rPr/>
        <w:t>Her takım bankının önünde, yedek oyuncular için özel bir bank alanı vardır ve bu alan, her takım bankının 0,75 metre önünde, takım bankının tüm uzunluğu boyunca kesik çizgilerle işaretlenmiştir. Bank Alanı Çizgisi, 15 cm uzunluğunda ve 5 cm genişliğinde, 20 cm aralıklarla yerleştirilmiş bir dizi kesik çizgi ile işaretlenecektir.</w:t>
      </w:r>
      <w:r>
        <w:rPr>
          <w:b/>
        </w:rPr>
      </w:r>
      <w:r>
        <w:rPr/>
      </w:r>
      <w:r>
        <w:rPr>
          <w:spacing w:val="-1"/>
        </w:rPr>
      </w:r>
      <w:r>
        <w:rPr/>
      </w:r>
      <w:r>
        <w:rPr>
          <w:spacing w:val="-1"/>
        </w:rPr>
      </w:r>
      <w:r>
        <w:rPr/>
      </w:r>
      <w:r>
        <w:rPr>
          <w:spacing w:val="-1"/>
        </w:rPr>
      </w:r>
      <w:r>
        <w:rPr/>
      </w:r>
      <w:r>
        <w:rPr>
          <w:spacing w:val="-1"/>
        </w:rPr>
      </w:r>
      <w:r>
        <w:rPr/>
      </w:r>
      <w:r>
        <w:rPr>
          <w:spacing w:val="-1"/>
        </w:rPr>
      </w:r>
      <w:r>
        <w:rPr/>
      </w:r>
      <w:r>
        <w:rPr>
          <w:spacing w:val="-1"/>
        </w:rPr>
      </w:r>
      <w:r>
        <w:rPr/>
      </w:r>
      <w:r>
        <w:rPr>
          <w:spacing w:val="-1"/>
        </w:rPr>
      </w:r>
      <w:r>
        <w:rPr/>
      </w:r>
      <w:r>
        <w:rPr>
          <w:spacing w:val="-3"/>
        </w:rPr>
      </w:r>
      <w:r>
        <w:rPr/>
      </w:r>
      <w:r>
        <w:rPr>
          <w:spacing w:val="-1"/>
        </w:rPr>
      </w:r>
      <w:r>
        <w:rPr/>
      </w:r>
      <w:r>
        <w:rPr>
          <w:spacing w:val="40"/>
        </w:rPr>
      </w:r>
      <w:r>
        <w:rPr/>
      </w:r>
      <w:r>
        <w:rPr>
          <w:spacing w:val="-4"/>
        </w:rPr>
      </w:r>
      <w:r>
        <w:rPr/>
      </w:r>
      <w:r>
        <w:rPr>
          <w:spacing w:val="-3"/>
        </w:rPr>
      </w:r>
      <w:r>
        <w:rPr/>
      </w:r>
      <w:r>
        <w:rPr>
          <w:spacing w:val="-3"/>
        </w:rPr>
      </w:r>
      <w:r>
        <w:rPr/>
      </w:r>
      <w:r>
        <w:rPr>
          <w:spacing w:val="-1"/>
        </w:rPr>
      </w:r>
      <w:r>
        <w:rPr/>
      </w:r>
      <w:r>
        <w:rPr>
          <w:spacing w:val="-3"/>
        </w:rPr>
      </w:r>
      <w:r>
        <w:rPr/>
      </w:r>
      <w:r>
        <w:rPr>
          <w:spacing w:val="-1"/>
        </w:rPr>
      </w:r>
      <w:r>
        <w:rPr/>
      </w:r>
      <w:r>
        <w:rPr>
          <w:spacing w:val="-2"/>
        </w:rPr>
      </w:r>
      <w:r>
        <w:rPr/>
      </w:r>
      <w:r>
        <w:rPr>
          <w:spacing w:val="-3"/>
        </w:rPr>
      </w:r>
      <w:r>
        <w:rPr/>
      </w:r>
      <w:r>
        <w:rPr>
          <w:spacing w:val="-3"/>
        </w:rPr>
      </w:r>
      <w:r>
        <w:rPr/>
      </w:r>
      <w:r>
        <w:rPr>
          <w:spacing w:val="-1"/>
        </w:rPr>
      </w:r>
      <w:r>
        <w:rPr/>
      </w:r>
      <w:r>
        <w:rPr>
          <w:spacing w:val="-3"/>
        </w:rPr>
      </w:r>
      <w:r>
        <w:rPr/>
      </w:r>
      <w:r>
        <w:rPr>
          <w:spacing w:val="-2"/>
        </w:rPr>
      </w:r>
      <w:r>
        <w:rPr/>
      </w:r>
      <w:r>
        <w:rPr>
          <w:spacing w:val="-3"/>
        </w:rPr>
      </w:r>
      <w:r>
        <w:rPr/>
      </w:r>
      <w:r>
        <w:rPr>
          <w:spacing w:val="-3"/>
        </w:rPr>
      </w:r>
      <w:r>
        <w:rPr/>
      </w:r>
    </w:p>
    <w:p>
      <w:pPr>
        <w:pStyle w:val="BodyText"/>
        <w:ind w:left="0"/>
      </w:pPr>
    </w:p>
    <w:p>
      <w:pPr>
        <w:pStyle w:val="BodyText"/>
        <w:jc w:val="both"/>
      </w:pPr>
      <w:r>
        <w:rPr/>
        <w:t>Kural 1.4. Bölgeler ve Alanlar altında Yeni Kural:</w:t>
      </w:r>
      <w:r>
        <w:rPr>
          <w:spacing w:val="-3"/>
        </w:rPr>
      </w:r>
      <w:r>
        <w:rPr/>
      </w:r>
      <w:r>
        <w:rPr>
          <w:spacing w:val="-4"/>
        </w:rPr>
      </w:r>
      <w:r>
        <w:rPr/>
      </w:r>
      <w:r>
        <w:rPr>
          <w:spacing w:val="-3"/>
        </w:rPr>
      </w:r>
      <w:r>
        <w:rPr/>
      </w:r>
      <w:r>
        <w:rPr>
          <w:spacing w:val="-4"/>
        </w:rPr>
      </w:r>
      <w:r>
        <w:rPr/>
      </w:r>
      <w:r>
        <w:rPr>
          <w:spacing w:val="-3"/>
        </w:rPr>
      </w:r>
      <w:r>
        <w:rPr/>
      </w:r>
      <w:r>
        <w:rPr>
          <w:spacing w:val="-3"/>
        </w:rPr>
      </w:r>
      <w:r>
        <w:rPr/>
      </w:r>
      <w:r>
        <w:rPr>
          <w:spacing w:val="-3"/>
        </w:rPr>
      </w:r>
      <w:r>
        <w:rPr>
          <w:spacing w:val="-2"/>
        </w:rPr>
      </w:r>
    </w:p>
    <w:p>
      <w:pPr>
        <w:spacing w:line="267" w:lineRule="exact" w:before="1"/>
        <w:ind w:left="85" w:right="0" w:firstLine="0"/>
        <w:jc w:val="left"/>
        <w:rPr>
          <w:i/>
          <w:sz w:val="22"/>
        </w:rPr>
      </w:pPr>
      <w:r>
        <w:rPr>
          <w:i/>
          <w:sz w:val="22"/>
        </w:rPr>
        <w:t>Yeni Kural 1.4.6 BANK ALANI</w:t>
      </w:r>
      <w:r>
        <w:rPr>
          <w:i/>
          <w:spacing w:val="-6"/>
          <w:sz w:val="22"/>
        </w:rPr>
      </w:r>
      <w:r>
        <w:rPr>
          <w:i/>
          <w:sz w:val="22"/>
        </w:rPr>
      </w:r>
      <w:r>
        <w:rPr>
          <w:i/>
          <w:spacing w:val="-7"/>
          <w:sz w:val="22"/>
        </w:rPr>
      </w:r>
      <w:r>
        <w:rPr>
          <w:i/>
          <w:sz w:val="22"/>
        </w:rPr>
      </w:r>
      <w:r>
        <w:rPr>
          <w:i/>
          <w:spacing w:val="-4"/>
          <w:sz w:val="22"/>
        </w:rPr>
      </w:r>
      <w:r>
        <w:rPr>
          <w:i/>
          <w:sz w:val="22"/>
        </w:rPr>
      </w:r>
      <w:r>
        <w:rPr>
          <w:i/>
          <w:spacing w:val="-4"/>
          <w:sz w:val="22"/>
        </w:rPr>
      </w:r>
    </w:p>
    <w:p>
      <w:pPr>
        <w:pStyle w:val="BodyText"/>
        <w:ind w:right="610"/>
      </w:pPr>
      <w:r>
        <w:rPr/>
        <w:t>Dünya ParaVoleybol, Dünya ve Resmi Müsabakalar (Bölgesel Şampiyonalar dahil) için yaklaşık 0,75 x 4 m boyutlarındaki bank alanları, serbest bölgenin içinde, her iki takım bankının önünde bulunur (Teknik Delegenin aksi yönde bir belirtmesi hariç).</w:t>
      </w:r>
      <w:r>
        <w:rPr>
          <w:spacing w:val="-3"/>
        </w:rPr>
      </w:r>
      <w:r>
        <w:rPr/>
      </w:r>
      <w:r>
        <w:rPr>
          <w:spacing w:val="-4"/>
        </w:rPr>
      </w:r>
      <w:r>
        <w:rPr/>
      </w:r>
      <w:r>
        <w:rPr>
          <w:spacing w:val="-4"/>
        </w:rPr>
      </w:r>
      <w:r>
        <w:rPr/>
      </w:r>
      <w:r>
        <w:rPr>
          <w:spacing w:val="-4"/>
        </w:rPr>
      </w:r>
      <w:r>
        <w:rPr/>
      </w:r>
      <w:r>
        <w:rPr>
          <w:spacing w:val="-4"/>
        </w:rPr>
      </w:r>
      <w:r>
        <w:rPr/>
      </w:r>
      <w:r>
        <w:rPr>
          <w:spacing w:val="-2"/>
        </w:rPr>
      </w:r>
      <w:r>
        <w:rPr/>
      </w:r>
      <w:r>
        <w:rPr>
          <w:spacing w:val="-3"/>
        </w:rPr>
      </w:r>
      <w:r>
        <w:rPr/>
      </w:r>
      <w:r>
        <w:rPr>
          <w:spacing w:val="-7"/>
        </w:rPr>
      </w:r>
      <w:r>
        <w:rPr/>
      </w:r>
      <w:r>
        <w:rPr>
          <w:spacing w:val="-5"/>
        </w:rPr>
      </w:r>
      <w:r>
        <w:rPr/>
      </w:r>
    </w:p>
    <w:p>
      <w:pPr>
        <w:pStyle w:val="BodyText"/>
        <w:spacing w:after="0"/>
        <w:sectPr>
          <w:headerReference w:type="default" r:id="rId7"/>
          <w:footerReference w:type="default" r:id="rId8"/>
          <w:pgSz w:w="11910" w:h="16850"/>
          <w:pgMar w:header="527" w:footer="1025" w:top="1300" w:bottom="1220" w:left="992" w:right="425"/>
          <w:pgNumType w:start="2"/>
        </w:sectPr>
      </w:pPr>
    </w:p>
    <w:p>
      <w:pPr>
        <w:pStyle w:val="BodyText"/>
        <w:spacing w:before="2"/>
        <w:ind w:left="0"/>
        <w:rPr>
          <w:sz w:val="16"/>
        </w:rPr>
      </w:pPr>
    </w:p>
    <w:p>
      <w:pPr>
        <w:pStyle w:val="BodyText"/>
        <w:ind w:left="146"/>
        <w:rPr>
          <w:sz w:val="20"/>
        </w:rPr>
      </w:pPr>
      <w:r>
        <w:rPr>
          <w:sz w:val="20"/>
        </w:rPr>
        <w:drawing>
          <wp:inline distT="0" distB="0" distL="0" distR="0">
            <wp:extent cx="6105424" cy="2872454"/>
            <wp:effectExtent l="0" t="0" r="0" b="0"/>
            <wp:docPr id="8" name="Image 8" descr="Pilt, millel on kujutatud toas, Siseruumimängud ja -spordialad, Spordialad, inimene  Kirjeldus on genereeritud automaatselt"/>
            <wp:cNvGraphicFramePr>
              <a:graphicFrameLocks/>
            </wp:cNvGraphicFramePr>
            <a:graphic>
              <a:graphicData uri="http://schemas.openxmlformats.org/drawingml/2006/picture">
                <pic:pic>
                  <pic:nvPicPr>
                    <pic:cNvPr id="8" name="Image 8" descr="Pilt, millel on kujutatud toas, Siseruumimängud ja -spordialad, Spordialad, inimene  Kirjeldus on genereeritud automaatselt"/>
                    <pic:cNvPicPr/>
                  </pic:nvPicPr>
                  <pic:blipFill>
                    <a:blip r:embed="rId9" cstate="print"/>
                    <a:stretch>
                      <a:fillRect/>
                    </a:stretch>
                  </pic:blipFill>
                  <pic:spPr>
                    <a:xfrm>
                      <a:off x="0" y="0"/>
                      <a:ext cx="6105424" cy="2872454"/>
                    </a:xfrm>
                    <a:prstGeom prst="rect">
                      <a:avLst/>
                    </a:prstGeom>
                  </pic:spPr>
                </pic:pic>
              </a:graphicData>
            </a:graphic>
          </wp:inline>
        </w:drawing>
      </w:r>
      <w:r>
        <w:rPr>
          <w:sz w:val="20"/>
        </w:rPr>
      </w:r>
    </w:p>
    <w:p>
      <w:pPr>
        <w:pStyle w:val="BodyText"/>
        <w:spacing w:before="5"/>
      </w:pPr>
      <w:r>
        <w:rPr/>
        <w:t>(Yukarıdaki örnek resme bakın – bu örnekte çizginin düz bir çizgi olduğuna dikkat edin.)</w:t>
      </w:r>
      <w:r>
        <w:rPr>
          <w:spacing w:val="-7"/>
        </w:rPr>
      </w:r>
      <w:r>
        <w:rPr/>
      </w:r>
      <w:r>
        <w:rPr>
          <w:spacing w:val="-3"/>
        </w:rPr>
      </w:r>
      <w:r>
        <w:rPr/>
      </w:r>
      <w:r>
        <w:rPr>
          <w:spacing w:val="-2"/>
        </w:rPr>
      </w:r>
      <w:r>
        <w:rPr/>
      </w:r>
      <w:r>
        <w:rPr>
          <w:spacing w:val="-4"/>
        </w:rPr>
      </w:r>
      <w:r>
        <w:rPr/>
      </w:r>
      <w:r>
        <w:rPr>
          <w:spacing w:val="-3"/>
        </w:rPr>
      </w:r>
      <w:r>
        <w:rPr/>
      </w:r>
      <w:r>
        <w:rPr>
          <w:spacing w:val="-2"/>
        </w:rPr>
      </w:r>
      <w:r>
        <w:rPr/>
      </w:r>
      <w:r>
        <w:rPr>
          <w:spacing w:val="-2"/>
        </w:rPr>
      </w:r>
      <w:r>
        <w:rPr/>
      </w:r>
      <w:r>
        <w:rPr>
          <w:spacing w:val="-4"/>
        </w:rPr>
      </w:r>
      <w:r>
        <w:rPr/>
      </w:r>
      <w:r>
        <w:rPr>
          <w:spacing w:val="-4"/>
        </w:rPr>
      </w:r>
      <w:r>
        <w:rPr/>
      </w:r>
      <w:r>
        <w:rPr>
          <w:spacing w:val="-3"/>
        </w:rPr>
      </w:r>
      <w:r>
        <w:rPr/>
      </w:r>
      <w:r>
        <w:rPr>
          <w:spacing w:val="-2"/>
        </w:rPr>
      </w:r>
      <w:r>
        <w:rPr/>
      </w:r>
      <w:r>
        <w:rPr>
          <w:spacing w:val="-2"/>
        </w:rPr>
      </w:r>
      <w:r>
        <w:rPr/>
      </w:r>
      <w:r>
        <w:rPr>
          <w:spacing w:val="-3"/>
        </w:rPr>
      </w:r>
      <w:r>
        <w:rPr/>
      </w:r>
      <w:r>
        <w:rPr>
          <w:spacing w:val="-3"/>
        </w:rPr>
      </w:r>
      <w:r>
        <w:rPr/>
      </w:r>
      <w:r>
        <w:rPr>
          <w:spacing w:val="-3"/>
        </w:rPr>
      </w:r>
      <w:r>
        <w:rPr/>
      </w:r>
      <w:r>
        <w:rPr>
          <w:spacing w:val="-3"/>
        </w:rPr>
      </w:r>
      <w:r>
        <w:rPr>
          <w:spacing w:val="-2"/>
        </w:rPr>
      </w:r>
    </w:p>
    <w:p>
      <w:pPr>
        <w:pStyle w:val="BodyText"/>
        <w:ind w:left="0"/>
      </w:pPr>
    </w:p>
    <w:p>
      <w:pPr>
        <w:pStyle w:val="BodyText"/>
        <w:spacing w:before="1"/>
      </w:pPr>
      <w:r>
        <w:rPr/>
        <w:t>Tüm oyuncular, oyuncu değişikliği veya Mola süreci dışında, maç boyunca her zaman bu çizginin arkasında kalmalıdır.</w:t>
      </w:r>
      <w:r>
        <w:rPr>
          <w:spacing w:val="-3"/>
        </w:rPr>
      </w:r>
      <w:r>
        <w:rPr/>
      </w:r>
      <w:r>
        <w:rPr>
          <w:spacing w:val="-2"/>
        </w:rPr>
      </w:r>
      <w:r>
        <w:rPr/>
      </w:r>
      <w:r>
        <w:rPr>
          <w:spacing w:val="-3"/>
        </w:rPr>
      </w:r>
      <w:r>
        <w:rPr/>
      </w:r>
      <w:r>
        <w:rPr>
          <w:spacing w:val="-3"/>
        </w:rPr>
      </w:r>
      <w:r>
        <w:rPr/>
      </w:r>
      <w:r>
        <w:rPr>
          <w:spacing w:val="-3"/>
        </w:rPr>
      </w:r>
      <w:r>
        <w:rPr/>
      </w:r>
      <w:r>
        <w:rPr>
          <w:spacing w:val="-2"/>
        </w:rPr>
      </w:r>
      <w:r>
        <w:rPr/>
      </w:r>
      <w:r>
        <w:rPr>
          <w:spacing w:val="-1"/>
        </w:rPr>
      </w:r>
      <w:r>
        <w:rPr/>
      </w:r>
      <w:r>
        <w:rPr>
          <w:spacing w:val="-3"/>
        </w:rPr>
      </w:r>
      <w:r>
        <w:rPr/>
      </w:r>
      <w:r>
        <w:rPr>
          <w:spacing w:val="-3"/>
        </w:rPr>
      </w:r>
      <w:r>
        <w:rPr/>
      </w:r>
      <w:r>
        <w:rPr>
          <w:spacing w:val="-3"/>
        </w:rPr>
      </w:r>
      <w:r>
        <w:rPr/>
      </w:r>
      <w:r>
        <w:rPr>
          <w:spacing w:val="-1"/>
        </w:rPr>
      </w:r>
      <w:r>
        <w:rPr/>
      </w:r>
      <w:r>
        <w:rPr>
          <w:spacing w:val="-1"/>
        </w:rPr>
      </w:r>
      <w:r>
        <w:rPr/>
      </w:r>
      <w:r>
        <w:rPr>
          <w:spacing w:val="-3"/>
        </w:rPr>
      </w:r>
      <w:r>
        <w:rPr/>
      </w:r>
      <w:r>
        <w:rPr>
          <w:spacing w:val="-3"/>
        </w:rPr>
      </w:r>
      <w:r>
        <w:rPr/>
      </w:r>
    </w:p>
    <w:p>
      <w:pPr>
        <w:pStyle w:val="BodyText"/>
        <w:spacing w:before="266"/>
        <w:ind w:right="917"/>
      </w:pPr>
      <w:r>
        <w:rPr/>
        <w:t>Bu belirlenen alanın dışında olduğu için uyarılan herhangi bir oyuncunun bankta oturması veya Isınma Alanına gitmesi gerekecektir.</w:t>
      </w:r>
      <w:r>
        <w:rPr>
          <w:spacing w:val="-3"/>
        </w:rPr>
      </w:r>
      <w:r>
        <w:rPr/>
      </w:r>
      <w:r>
        <w:rPr>
          <w:spacing w:val="-2"/>
        </w:rPr>
      </w:r>
      <w:r>
        <w:rPr/>
      </w:r>
      <w:r>
        <w:rPr>
          <w:spacing w:val="-3"/>
        </w:rPr>
      </w:r>
      <w:r>
        <w:rPr/>
      </w:r>
      <w:r>
        <w:rPr>
          <w:spacing w:val="-2"/>
        </w:rPr>
      </w:r>
      <w:r>
        <w:rPr/>
      </w:r>
      <w:r>
        <w:rPr>
          <w:spacing w:val="-3"/>
        </w:rPr>
      </w:r>
      <w:r>
        <w:rPr/>
      </w:r>
      <w:r>
        <w:rPr>
          <w:spacing w:val="-2"/>
        </w:rPr>
      </w:r>
      <w:r>
        <w:rPr/>
      </w:r>
      <w:r>
        <w:rPr>
          <w:spacing w:val="-3"/>
        </w:rPr>
      </w:r>
      <w:r>
        <w:rPr/>
      </w:r>
      <w:r>
        <w:rPr>
          <w:spacing w:val="-2"/>
        </w:rPr>
      </w:r>
      <w:r>
        <w:rPr/>
      </w:r>
      <w:r>
        <w:rPr>
          <w:spacing w:val="-3"/>
        </w:rPr>
      </w:r>
      <w:r>
        <w:rPr/>
      </w:r>
      <w:r>
        <w:rPr>
          <w:spacing w:val="-4"/>
        </w:rPr>
      </w:r>
      <w:r>
        <w:rPr/>
      </w:r>
      <w:r>
        <w:rPr>
          <w:spacing w:val="-2"/>
        </w:rPr>
      </w:r>
      <w:r>
        <w:rPr/>
      </w:r>
      <w:r>
        <w:rPr>
          <w:spacing w:val="-3"/>
        </w:rPr>
      </w:r>
      <w:r>
        <w:rPr/>
      </w:r>
      <w:r>
        <w:rPr>
          <w:spacing w:val="-1"/>
        </w:rPr>
      </w:r>
      <w:r>
        <w:rPr/>
      </w:r>
      <w:r>
        <w:rPr>
          <w:spacing w:val="-2"/>
        </w:rPr>
      </w:r>
      <w:r>
        <w:rPr/>
      </w:r>
    </w:p>
    <w:p>
      <w:pPr>
        <w:pStyle w:val="BodyText"/>
        <w:ind w:left="0"/>
      </w:pPr>
    </w:p>
    <w:p>
      <w:pPr>
        <w:pStyle w:val="BodyText"/>
      </w:pPr>
      <w:r>
        <w:rPr/>
        <w:t>Birden fazla uyarı alan herhangi bir oyuncuya “Geciktirme” cezası verilecektir.</w:t>
      </w:r>
      <w:r>
        <w:rPr>
          <w:spacing w:val="-7"/>
        </w:rPr>
      </w:r>
      <w:r>
        <w:rPr/>
      </w:r>
      <w:r>
        <w:rPr>
          <w:spacing w:val="-4"/>
        </w:rPr>
      </w:r>
      <w:r>
        <w:rPr/>
      </w:r>
      <w:r>
        <w:rPr>
          <w:spacing w:val="-4"/>
        </w:rPr>
      </w:r>
      <w:r>
        <w:rPr/>
      </w:r>
      <w:r>
        <w:rPr>
          <w:spacing w:val="-4"/>
        </w:rPr>
      </w:r>
      <w:r>
        <w:rPr/>
      </w:r>
      <w:r>
        <w:rPr>
          <w:spacing w:val="-4"/>
        </w:rPr>
      </w:r>
      <w:r>
        <w:rPr/>
      </w:r>
      <w:r>
        <w:rPr>
          <w:spacing w:val="-3"/>
        </w:rPr>
      </w:r>
      <w:r>
        <w:rPr/>
      </w:r>
      <w:r>
        <w:rPr>
          <w:spacing w:val="-4"/>
        </w:rPr>
      </w:r>
      <w:r>
        <w:rPr/>
      </w:r>
      <w:r>
        <w:rPr>
          <w:spacing w:val="-3"/>
        </w:rPr>
      </w:r>
      <w:r>
        <w:rPr/>
      </w:r>
      <w:r>
        <w:rPr>
          <w:spacing w:val="-4"/>
        </w:rPr>
      </w:r>
      <w:r>
        <w:rPr/>
      </w:r>
      <w:r>
        <w:rPr>
          <w:spacing w:val="-5"/>
        </w:rPr>
      </w:r>
      <w:r>
        <w:rPr/>
      </w:r>
      <w:r>
        <w:rPr>
          <w:spacing w:val="-4"/>
        </w:rPr>
      </w:r>
      <w:r>
        <w:rPr>
          <w:spacing w:val="-2"/>
        </w:rPr>
      </w:r>
    </w:p>
    <w:p>
      <w:pPr>
        <w:pStyle w:val="BodyText"/>
        <w:ind w:left="0"/>
      </w:pPr>
    </w:p>
    <w:p>
      <w:pPr>
        <w:pStyle w:val="BodyText"/>
        <w:spacing w:before="2"/>
        <w:ind w:left="0"/>
      </w:pPr>
    </w:p>
    <w:p>
      <w:pPr>
        <w:pStyle w:val="Heading1"/>
        <w:numPr>
          <w:ilvl w:val="0"/>
          <w:numId w:val="2"/>
        </w:numPr>
        <w:tabs>
          <w:tab w:pos="804" w:val="left" w:leader="none"/>
        </w:tabs>
        <w:spacing w:line="267" w:lineRule="exact" w:before="0" w:after="0"/>
        <w:ind w:left="804" w:right="0" w:hanging="358"/>
        <w:jc w:val="left"/>
      </w:pPr>
      <w:r>
        <w:rPr/>
        <w:t>FIVB KURAL DEĞİŞİKLİĞİ – KURAL 12.5 PERDELEME</w:t>
      </w:r>
      <w:r>
        <w:rPr>
          <w:spacing w:val="-3"/>
        </w:rPr>
      </w:r>
      <w:r>
        <w:rPr/>
      </w:r>
      <w:r>
        <w:rPr>
          <w:spacing w:val="-3"/>
        </w:rPr>
      </w:r>
      <w:r>
        <w:rPr/>
      </w:r>
      <w:r>
        <w:rPr>
          <w:spacing w:val="-5"/>
        </w:rPr>
      </w:r>
      <w:r>
        <w:rPr/>
      </w:r>
      <w:r>
        <w:rPr>
          <w:spacing w:val="-4"/>
        </w:rPr>
      </w:r>
      <w:r>
        <w:rPr/>
      </w:r>
      <w:r>
        <w:rPr>
          <w:spacing w:val="-3"/>
        </w:rPr>
      </w:r>
      <w:r>
        <w:rPr/>
      </w:r>
      <w:r>
        <w:rPr>
          <w:spacing w:val="-4"/>
        </w:rPr>
      </w:r>
      <w:r>
        <w:rPr>
          <w:spacing w:val="-2"/>
        </w:rPr>
      </w:r>
    </w:p>
    <w:p>
      <w:pPr>
        <w:pStyle w:val="BodyText"/>
        <w:ind w:right="917"/>
      </w:pPr>
      <w:r>
        <w:rPr/>
        <w:t>Bu kural değişikliğinin amacı, sporumuzun benzersiz özelliklerini korurken, Voleybol ve Oturarak ParaVoleybol (Oturarak Voleybol) arasında net bir bağlantı sağlamak için WPV'yi FIVB Voleybol Kuralları ile uyumlu hale getirmektir.</w:t>
      </w:r>
      <w:r>
        <w:rPr>
          <w:spacing w:val="-2"/>
        </w:rPr>
      </w:r>
      <w:r>
        <w:rPr/>
      </w:r>
      <w:r>
        <w:rPr>
          <w:spacing w:val="-1"/>
        </w:rPr>
      </w:r>
      <w:r>
        <w:rPr/>
      </w:r>
      <w:r>
        <w:rPr>
          <w:spacing w:val="-3"/>
        </w:rPr>
      </w:r>
      <w:r>
        <w:rPr/>
      </w:r>
      <w:r>
        <w:rPr>
          <w:spacing w:val="-3"/>
        </w:rPr>
      </w:r>
      <w:r>
        <w:rPr/>
      </w:r>
      <w:r>
        <w:rPr>
          <w:spacing w:val="-1"/>
        </w:rPr>
      </w:r>
      <w:r>
        <w:rPr/>
      </w:r>
      <w:r>
        <w:rPr>
          <w:spacing w:val="-1"/>
        </w:rPr>
      </w:r>
      <w:r>
        <w:rPr/>
      </w:r>
      <w:r>
        <w:rPr>
          <w:spacing w:val="-2"/>
        </w:rPr>
      </w:r>
      <w:r>
        <w:rPr/>
      </w:r>
      <w:r>
        <w:rPr>
          <w:spacing w:val="-3"/>
        </w:rPr>
      </w:r>
      <w:r>
        <w:rPr/>
      </w:r>
      <w:r>
        <w:rPr>
          <w:spacing w:val="-2"/>
        </w:rPr>
      </w:r>
      <w:r>
        <w:rPr/>
      </w:r>
      <w:r>
        <w:rPr>
          <w:spacing w:val="-3"/>
        </w:rPr>
      </w:r>
      <w:r>
        <w:rPr/>
      </w:r>
      <w:r>
        <w:rPr>
          <w:spacing w:val="-2"/>
        </w:rPr>
      </w:r>
      <w:r>
        <w:rPr/>
      </w:r>
      <w:r>
        <w:rPr>
          <w:spacing w:val="-3"/>
        </w:rPr>
      </w:r>
      <w:r>
        <w:rPr/>
      </w:r>
      <w:r>
        <w:rPr>
          <w:spacing w:val="-1"/>
        </w:rPr>
      </w:r>
      <w:r>
        <w:rPr/>
      </w:r>
      <w:r>
        <w:rPr>
          <w:spacing w:val="-2"/>
        </w:rPr>
      </w:r>
      <w:r>
        <w:rPr/>
      </w:r>
    </w:p>
    <w:p>
      <w:pPr>
        <w:pStyle w:val="BodyText"/>
        <w:ind w:left="0"/>
      </w:pPr>
    </w:p>
    <w:p>
      <w:pPr>
        <w:spacing w:line="267" w:lineRule="exact" w:before="0"/>
        <w:ind w:left="85" w:right="0" w:firstLine="0"/>
        <w:jc w:val="left"/>
        <w:rPr>
          <w:i/>
          <w:sz w:val="22"/>
        </w:rPr>
      </w:pPr>
      <w:r>
        <w:rPr>
          <w:i/>
          <w:sz w:val="22"/>
        </w:rPr>
        <w:t>Eski Kural 12.5.2</w:t>
      </w:r>
      <w:r>
        <w:rPr>
          <w:i/>
          <w:spacing w:val="-5"/>
          <w:sz w:val="22"/>
        </w:rPr>
      </w:r>
      <w:r>
        <w:rPr>
          <w:i/>
          <w:sz w:val="22"/>
        </w:rPr>
      </w:r>
      <w:r>
        <w:rPr>
          <w:i/>
          <w:spacing w:val="-2"/>
          <w:sz w:val="22"/>
        </w:rPr>
      </w:r>
    </w:p>
    <w:p>
      <w:pPr>
        <w:pStyle w:val="BodyText"/>
        <w:ind w:right="743"/>
      </w:pPr>
      <w:r>
        <w:rPr/>
        <w:t>Servis atan takımın bir oyuncusu veya bir grup oyuncusu, servis atışı sırasında kollarını sallayarak veya yana doğru hareket ederek veya grup halinde oturarak perde yapar ve bunu yaparken hem servis vuruşunu hem de top filenin düşey düzlemine ulaşana kadar topun uçuş yolunu gizler.</w:t>
      </w:r>
      <w:r>
        <w:rPr>
          <w:spacing w:val="-1"/>
        </w:rPr>
      </w:r>
      <w:r>
        <w:rPr/>
      </w:r>
      <w:r>
        <w:rPr>
          <w:spacing w:val="-1"/>
        </w:rPr>
      </w:r>
      <w:r>
        <w:rPr/>
      </w:r>
      <w:r>
        <w:rPr>
          <w:spacing w:val="-1"/>
        </w:rPr>
      </w:r>
      <w:r>
        <w:rPr/>
      </w:r>
      <w:r>
        <w:rPr>
          <w:spacing w:val="-1"/>
        </w:rPr>
      </w:r>
      <w:r>
        <w:rPr/>
      </w:r>
      <w:r>
        <w:rPr>
          <w:spacing w:val="-2"/>
        </w:rPr>
      </w:r>
      <w:r>
        <w:rPr/>
      </w:r>
      <w:r>
        <w:rPr>
          <w:spacing w:val="-1"/>
        </w:rPr>
      </w:r>
      <w:r>
        <w:rPr/>
      </w:r>
      <w:r>
        <w:rPr>
          <w:spacing w:val="-1"/>
        </w:rPr>
      </w:r>
      <w:r>
        <w:rPr/>
      </w:r>
      <w:r>
        <w:rPr>
          <w:spacing w:val="-1"/>
        </w:rPr>
      </w:r>
      <w:r>
        <w:rPr/>
      </w:r>
      <w:r>
        <w:rPr>
          <w:spacing w:val="-3"/>
        </w:rPr>
      </w:r>
      <w:r>
        <w:rPr/>
      </w:r>
      <w:r>
        <w:rPr>
          <w:spacing w:val="-1"/>
        </w:rPr>
      </w:r>
      <w:r>
        <w:rPr/>
      </w:r>
      <w:r>
        <w:rPr>
          <w:spacing w:val="-1"/>
        </w:rPr>
      </w:r>
      <w:r>
        <w:rPr/>
      </w:r>
      <w:r>
        <w:rPr>
          <w:spacing w:val="-3"/>
        </w:rPr>
      </w:r>
      <w:r>
        <w:rPr/>
      </w:r>
      <w:r>
        <w:rPr>
          <w:spacing w:val="-1"/>
        </w:rPr>
      </w:r>
      <w:r>
        <w:rPr/>
      </w:r>
      <w:r>
        <w:rPr>
          <w:spacing w:val="-1"/>
        </w:rPr>
      </w:r>
      <w:r>
        <w:rPr/>
      </w:r>
      <w:r>
        <w:rPr>
          <w:spacing w:val="-3"/>
        </w:rPr>
      </w:r>
      <w:r>
        <w:rPr/>
      </w:r>
      <w:r>
        <w:rPr>
          <w:spacing w:val="-3"/>
        </w:rPr>
      </w:r>
      <w:r>
        <w:rPr/>
      </w:r>
      <w:r>
        <w:rPr>
          <w:spacing w:val="-1"/>
        </w:rPr>
      </w:r>
      <w:r>
        <w:rPr/>
      </w:r>
      <w:r>
        <w:rPr>
          <w:spacing w:val="-3"/>
        </w:rPr>
      </w:r>
      <w:r>
        <w:rPr/>
      </w:r>
      <w:r>
        <w:rPr>
          <w:spacing w:val="-3"/>
        </w:rPr>
      </w:r>
      <w:r>
        <w:rPr/>
      </w:r>
      <w:r>
        <w:rPr>
          <w:spacing w:val="-3"/>
        </w:rPr>
      </w:r>
      <w:r>
        <w:rPr/>
      </w:r>
      <w:r>
        <w:rPr>
          <w:spacing w:val="-4"/>
        </w:rPr>
      </w:r>
      <w:r>
        <w:rPr/>
      </w:r>
      <w:r>
        <w:rPr>
          <w:spacing w:val="-1"/>
        </w:rPr>
      </w:r>
      <w:r>
        <w:rPr/>
      </w:r>
      <w:r>
        <w:rPr>
          <w:spacing w:val="-3"/>
        </w:rPr>
      </w:r>
      <w:r>
        <w:rPr/>
      </w:r>
      <w:r>
        <w:rPr>
          <w:spacing w:val="-1"/>
        </w:rPr>
      </w:r>
      <w:r>
        <w:rPr/>
      </w:r>
      <w:r>
        <w:rPr>
          <w:spacing w:val="-1"/>
        </w:rPr>
      </w:r>
      <w:r>
        <w:rPr/>
      </w:r>
    </w:p>
    <w:p>
      <w:pPr>
        <w:pStyle w:val="BodyText"/>
        <w:ind w:left="0"/>
      </w:pPr>
    </w:p>
    <w:p>
      <w:pPr>
        <w:spacing w:line="267" w:lineRule="exact" w:before="0"/>
        <w:ind w:left="85" w:right="0" w:firstLine="0"/>
        <w:jc w:val="left"/>
        <w:rPr>
          <w:i/>
          <w:sz w:val="22"/>
        </w:rPr>
      </w:pPr>
      <w:r>
        <w:rPr>
          <w:i/>
          <w:sz w:val="22"/>
        </w:rPr>
        <w:t>Kural 12.5.2 için yeni metin</w:t>
      </w:r>
      <w:r>
        <w:rPr>
          <w:i/>
          <w:spacing w:val="-4"/>
          <w:sz w:val="22"/>
        </w:rPr>
      </w:r>
      <w:r>
        <w:rPr>
          <w:i/>
          <w:sz w:val="22"/>
        </w:rPr>
      </w:r>
      <w:r>
        <w:rPr>
          <w:i/>
          <w:spacing w:val="-3"/>
          <w:sz w:val="22"/>
        </w:rPr>
      </w:r>
      <w:r>
        <w:rPr>
          <w:i/>
          <w:sz w:val="22"/>
        </w:rPr>
      </w:r>
      <w:r>
        <w:rPr>
          <w:i/>
          <w:spacing w:val="-3"/>
          <w:sz w:val="22"/>
        </w:rPr>
      </w:r>
      <w:r>
        <w:rPr>
          <w:i/>
          <w:sz w:val="22"/>
        </w:rPr>
      </w:r>
      <w:r>
        <w:rPr>
          <w:i/>
          <w:spacing w:val="-1"/>
          <w:sz w:val="22"/>
        </w:rPr>
      </w:r>
      <w:r>
        <w:rPr>
          <w:i/>
          <w:spacing w:val="-2"/>
          <w:sz w:val="22"/>
        </w:rPr>
      </w:r>
    </w:p>
    <w:p>
      <w:pPr>
        <w:pStyle w:val="BodyText"/>
        <w:ind w:right="743"/>
      </w:pPr>
      <w:r>
        <w:rPr/>
        <w:t>Servis atan takımın bir oyuncusu veya bir grup oyuncusu, servis atışı sırasında kollarını sallayarak veya yana doğru hareket ederek veya grup halinde oturarak perde yapar ve bunu yaparken hem servis vuruşunu hem de top filenin düşey düzlemine ulaşana kadar topun uçuş yolunu gizler. Her ikisi de karşılayan takım tarafından görülebiliyorsa, Kural 12.5.3 hariç, bu bir perde değildir.</w:t>
      </w:r>
      <w:r>
        <w:rPr>
          <w:spacing w:val="-1"/>
        </w:rPr>
      </w:r>
      <w:r>
        <w:rPr/>
      </w:r>
      <w:r>
        <w:rPr>
          <w:spacing w:val="-3"/>
        </w:rPr>
      </w:r>
      <w:r>
        <w:rPr/>
      </w:r>
      <w:r>
        <w:rPr>
          <w:spacing w:val="-2"/>
        </w:rPr>
      </w:r>
      <w:r>
        <w:rPr/>
      </w:r>
      <w:r>
        <w:rPr>
          <w:spacing w:val="-3"/>
        </w:rPr>
      </w:r>
      <w:r>
        <w:rPr/>
      </w:r>
      <w:r>
        <w:rPr>
          <w:spacing w:val="-2"/>
        </w:rPr>
      </w:r>
      <w:r>
        <w:rPr/>
      </w:r>
      <w:r>
        <w:rPr>
          <w:spacing w:val="-3"/>
        </w:rPr>
      </w:r>
      <w:r>
        <w:rPr/>
      </w:r>
      <w:r>
        <w:rPr>
          <w:spacing w:val="-2"/>
        </w:rPr>
      </w:r>
      <w:r>
        <w:rPr/>
      </w:r>
      <w:r>
        <w:rPr>
          <w:spacing w:val="-1"/>
        </w:rPr>
      </w:r>
      <w:r>
        <w:rPr/>
      </w:r>
      <w:r>
        <w:rPr>
          <w:spacing w:val="-1"/>
        </w:rPr>
      </w:r>
      <w:r>
        <w:rPr/>
      </w:r>
      <w:r>
        <w:rPr>
          <w:spacing w:val="-1"/>
        </w:rPr>
      </w:r>
      <w:r>
        <w:rPr/>
      </w:r>
      <w:r>
        <w:rPr>
          <w:spacing w:val="-2"/>
        </w:rPr>
      </w:r>
      <w:r>
        <w:rPr/>
      </w:r>
      <w:r>
        <w:rPr>
          <w:spacing w:val="-3"/>
        </w:rPr>
      </w:r>
      <w:r>
        <w:rPr/>
      </w:r>
      <w:r>
        <w:rPr>
          <w:spacing w:val="-1"/>
        </w:rPr>
      </w:r>
      <w:r>
        <w:rPr/>
      </w:r>
      <w:r>
        <w:rPr>
          <w:spacing w:val="-2"/>
        </w:rPr>
      </w:r>
      <w:r>
        <w:rPr/>
      </w:r>
      <w:r>
        <w:rPr>
          <w:spacing w:val="-2"/>
        </w:rPr>
      </w:r>
      <w:r>
        <w:rPr/>
      </w:r>
      <w:r>
        <w:rPr>
          <w:spacing w:val="-3"/>
        </w:rPr>
      </w:r>
      <w:r>
        <w:rPr/>
      </w:r>
    </w:p>
    <w:p>
      <w:pPr>
        <w:pStyle w:val="BodyText"/>
        <w:spacing w:before="1"/>
        <w:ind w:left="0"/>
      </w:pPr>
    </w:p>
    <w:p>
      <w:pPr>
        <w:spacing w:line="267" w:lineRule="exact" w:before="0"/>
        <w:ind w:left="85" w:right="0" w:firstLine="0"/>
        <w:jc w:val="left"/>
        <w:rPr>
          <w:i/>
          <w:sz w:val="22"/>
        </w:rPr>
      </w:pPr>
      <w:r>
        <w:rPr>
          <w:i/>
          <w:sz w:val="22"/>
        </w:rPr>
        <w:t>Yeni Kural 12.5.3</w:t>
      </w:r>
      <w:r>
        <w:rPr>
          <w:i/>
          <w:spacing w:val="-4"/>
          <w:sz w:val="22"/>
        </w:rPr>
      </w:r>
      <w:r>
        <w:rPr>
          <w:i/>
          <w:sz w:val="22"/>
        </w:rPr>
      </w:r>
      <w:r>
        <w:rPr>
          <w:i/>
          <w:spacing w:val="-4"/>
          <w:sz w:val="22"/>
        </w:rPr>
      </w:r>
      <w:r>
        <w:rPr>
          <w:i/>
          <w:spacing w:val="-2"/>
          <w:sz w:val="22"/>
        </w:rPr>
      </w:r>
    </w:p>
    <w:p>
      <w:pPr>
        <w:pStyle w:val="BodyText"/>
        <w:ind w:right="917"/>
      </w:pPr>
      <w:r>
        <w:rPr/>
        <w:t>Servis atan takımın herhangi bir oyuncusunun, servis vuruşu yapılana kadar, servis sırasında ellerini başının üzerine kaldırması yasaktır. Arka alan oyuncularının kolları veya elleri omuzlarının</w:t>
      </w:r>
      <w:r>
        <w:rPr>
          <w:spacing w:val="-1"/>
        </w:rPr>
      </w:r>
      <w:r>
        <w:rPr/>
      </w:r>
      <w:r>
        <w:rPr>
          <w:spacing w:val="-4"/>
        </w:rPr>
      </w:r>
      <w:r>
        <w:rPr/>
      </w:r>
      <w:r>
        <w:rPr>
          <w:spacing w:val="-2"/>
        </w:rPr>
      </w:r>
      <w:r>
        <w:rPr/>
      </w:r>
      <w:r>
        <w:rPr>
          <w:spacing w:val="-2"/>
        </w:rPr>
      </w:r>
      <w:r>
        <w:rPr/>
      </w:r>
      <w:r>
        <w:rPr>
          <w:spacing w:val="-2"/>
        </w:rPr>
      </w:r>
      <w:r>
        <w:rPr/>
      </w:r>
      <w:r>
        <w:rPr>
          <w:spacing w:val="-2"/>
        </w:rPr>
      </w:r>
      <w:r>
        <w:rPr/>
      </w:r>
      <w:r>
        <w:rPr>
          <w:spacing w:val="-3"/>
        </w:rPr>
      </w:r>
      <w:r>
        <w:rPr/>
      </w:r>
      <w:r>
        <w:rPr>
          <w:spacing w:val="-3"/>
        </w:rPr>
      </w:r>
      <w:r>
        <w:rPr/>
      </w:r>
      <w:r>
        <w:rPr>
          <w:spacing w:val="-4"/>
        </w:rPr>
      </w:r>
      <w:r>
        <w:rPr/>
      </w:r>
      <w:r>
        <w:rPr>
          <w:spacing w:val="-2"/>
        </w:rPr>
      </w:r>
      <w:r>
        <w:rPr/>
      </w:r>
      <w:r>
        <w:rPr>
          <w:spacing w:val="-2"/>
        </w:rPr>
      </w:r>
      <w:r>
        <w:rPr/>
      </w:r>
      <w:r>
        <w:rPr>
          <w:spacing w:val="-3"/>
        </w:rPr>
      </w:r>
      <w:r>
        <w:rPr/>
      </w:r>
      <w:r>
        <w:rPr>
          <w:spacing w:val="-3"/>
        </w:rPr>
      </w:r>
      <w:r>
        <w:rPr/>
      </w:r>
      <w:r>
        <w:rPr>
          <w:spacing w:val="-3"/>
        </w:rPr>
      </w:r>
      <w:r>
        <w:rPr/>
      </w:r>
    </w:p>
    <w:p>
      <w:pPr>
        <w:pStyle w:val="BodyText"/>
        <w:spacing w:after="0"/>
        <w:sectPr>
          <w:pgSz w:w="11910" w:h="16850"/>
          <w:pgMar w:header="527" w:footer="1025" w:top="1300" w:bottom="1220" w:left="992" w:right="425"/>
        </w:sectPr>
      </w:pPr>
    </w:p>
    <w:p>
      <w:pPr>
        <w:pStyle w:val="BodyText"/>
        <w:spacing w:before="1"/>
        <w:ind w:right="917"/>
      </w:pPr>
      <w:r>
        <w:rPr/>
        <w:t>üzerinde olamaz. 1. hakem, kasıtlı olarak perde yapıldığından şüphelenirse, oyun kaptanı aracılığıyla bir takımı uyarabilir (tavsiyede bulunabilir).</w:t>
      </w:r>
      <w:r>
        <w:rPr>
          <w:spacing w:val="-3"/>
        </w:rPr>
      </w:r>
      <w:r>
        <w:rPr/>
      </w:r>
      <w:r>
        <w:rPr>
          <w:spacing w:val="40"/>
        </w:rPr>
      </w:r>
      <w:r>
        <w:rPr/>
      </w:r>
      <w:r>
        <w:rPr>
          <w:spacing w:val="-2"/>
        </w:rPr>
      </w:r>
      <w:r>
        <w:rPr/>
      </w:r>
      <w:r>
        <w:rPr>
          <w:spacing w:val="-4"/>
        </w:rPr>
      </w:r>
      <w:r>
        <w:rPr/>
      </w:r>
      <w:r>
        <w:rPr>
          <w:spacing w:val="-2"/>
        </w:rPr>
      </w:r>
      <w:r>
        <w:rPr/>
      </w:r>
      <w:r>
        <w:rPr>
          <w:spacing w:val="-3"/>
        </w:rPr>
      </w:r>
      <w:r>
        <w:rPr/>
      </w:r>
      <w:r>
        <w:rPr>
          <w:spacing w:val="-3"/>
        </w:rPr>
      </w:r>
      <w:r>
        <w:rPr/>
      </w:r>
      <w:r>
        <w:rPr>
          <w:spacing w:val="-3"/>
        </w:rPr>
      </w:r>
      <w:r>
        <w:rPr/>
      </w:r>
      <w:r>
        <w:rPr>
          <w:spacing w:val="-4"/>
        </w:rPr>
      </w:r>
      <w:r>
        <w:rPr/>
      </w:r>
      <w:r>
        <w:rPr>
          <w:spacing w:val="-4"/>
        </w:rPr>
      </w:r>
      <w:r>
        <w:rPr/>
      </w:r>
      <w:r>
        <w:rPr>
          <w:spacing w:val="-4"/>
        </w:rPr>
      </w:r>
      <w:r>
        <w:rPr/>
      </w:r>
      <w:r>
        <w:rPr>
          <w:spacing w:val="-2"/>
        </w:rPr>
      </w:r>
      <w:r>
        <w:rPr/>
      </w:r>
      <w:r>
        <w:rPr>
          <w:spacing w:val="-4"/>
        </w:rPr>
      </w:r>
      <w:r>
        <w:rPr/>
      </w:r>
    </w:p>
    <w:p>
      <w:pPr>
        <w:pStyle w:val="BodyText"/>
        <w:spacing w:before="267"/>
      </w:pPr>
      <w:r>
        <w:rPr/>
        <w:t>Kural 14.5'te değişiklik yoktur - Rakibin servisini bloklamaya izin verilir.</w:t>
      </w:r>
      <w:r>
        <w:rPr>
          <w:spacing w:val="-4"/>
        </w:rPr>
      </w:r>
      <w:r>
        <w:rPr/>
      </w:r>
      <w:r>
        <w:rPr>
          <w:spacing w:val="-3"/>
        </w:rPr>
      </w:r>
      <w:r>
        <w:rPr/>
      </w:r>
      <w:r>
        <w:rPr>
          <w:spacing w:val="-3"/>
        </w:rPr>
      </w:r>
      <w:r>
        <w:rPr/>
      </w:r>
      <w:r>
        <w:rPr>
          <w:spacing w:val="-2"/>
        </w:rPr>
      </w:r>
      <w:r>
        <w:rPr/>
      </w:r>
      <w:r>
        <w:rPr>
          <w:spacing w:val="-5"/>
        </w:rPr>
      </w:r>
      <w:r>
        <w:rPr/>
      </w:r>
      <w:r>
        <w:rPr>
          <w:spacing w:val="-3"/>
        </w:rPr>
      </w:r>
      <w:r>
        <w:rPr/>
      </w:r>
      <w:r>
        <w:rPr>
          <w:spacing w:val="-2"/>
        </w:rPr>
      </w:r>
      <w:r>
        <w:rPr/>
      </w:r>
      <w:r>
        <w:rPr>
          <w:spacing w:val="-2"/>
        </w:rPr>
      </w:r>
      <w:r>
        <w:rPr/>
      </w:r>
      <w:r>
        <w:rPr>
          <w:spacing w:val="-2"/>
        </w:rPr>
      </w:r>
      <w:r>
        <w:rPr/>
      </w:r>
      <w:r>
        <w:rPr>
          <w:spacing w:val="-4"/>
        </w:rPr>
      </w:r>
      <w:r>
        <w:rPr/>
      </w:r>
      <w:r>
        <w:rPr>
          <w:spacing w:val="-4"/>
        </w:rPr>
      </w:r>
      <w:r>
        <w:rPr/>
      </w:r>
      <w:r>
        <w:rPr>
          <w:spacing w:val="-3"/>
        </w:rPr>
      </w:r>
      <w:r>
        <w:rPr/>
      </w:r>
      <w:r>
        <w:rPr>
          <w:spacing w:val="-5"/>
        </w:rPr>
      </w:r>
      <w:r>
        <w:rPr/>
      </w:r>
      <w:r>
        <w:rPr>
          <w:spacing w:val="-2"/>
        </w:rPr>
      </w:r>
    </w:p>
    <w:p>
      <w:pPr>
        <w:pStyle w:val="BodyText"/>
        <w:ind w:left="0"/>
      </w:pPr>
    </w:p>
    <w:p>
      <w:pPr>
        <w:pStyle w:val="BodyText"/>
        <w:spacing w:before="1"/>
        <w:ind w:left="0"/>
      </w:pPr>
    </w:p>
    <w:p>
      <w:pPr>
        <w:pStyle w:val="Heading1"/>
        <w:numPr>
          <w:ilvl w:val="0"/>
          <w:numId w:val="2"/>
        </w:numPr>
        <w:tabs>
          <w:tab w:pos="804" w:val="left" w:leader="none"/>
        </w:tabs>
        <w:spacing w:line="267" w:lineRule="exact" w:before="1" w:after="0"/>
        <w:ind w:left="804" w:right="0" w:hanging="358"/>
        <w:jc w:val="left"/>
      </w:pPr>
      <w:r>
        <w:rPr/>
        <w:t>FIVB KURAL DEĞİŞİKLİĞİ – KURAL 10.1 - GEÇİŞ ALANI</w:t>
      </w:r>
      <w:r>
        <w:rPr>
          <w:spacing w:val="-4"/>
        </w:rPr>
      </w:r>
      <w:r>
        <w:rPr/>
      </w:r>
      <w:r>
        <w:rPr>
          <w:spacing w:val="-3"/>
        </w:rPr>
      </w:r>
      <w:r>
        <w:rPr/>
      </w:r>
      <w:r>
        <w:rPr>
          <w:spacing w:val="-4"/>
        </w:rPr>
      </w:r>
      <w:r>
        <w:rPr/>
      </w:r>
      <w:r>
        <w:rPr>
          <w:spacing w:val="-4"/>
        </w:rPr>
      </w:r>
      <w:r>
        <w:rPr/>
      </w:r>
      <w:r>
        <w:rPr>
          <w:spacing w:val="-3"/>
        </w:rPr>
      </w:r>
      <w:r>
        <w:rPr/>
      </w:r>
      <w:r>
        <w:rPr>
          <w:spacing w:val="-5"/>
        </w:rPr>
      </w:r>
      <w:r>
        <w:rPr/>
      </w:r>
      <w:r>
        <w:rPr>
          <w:spacing w:val="-3"/>
        </w:rPr>
      </w:r>
      <w:r>
        <w:rPr/>
      </w:r>
      <w:r>
        <w:rPr>
          <w:spacing w:val="-2"/>
        </w:rPr>
      </w:r>
    </w:p>
    <w:p>
      <w:pPr>
        <w:pStyle w:val="BodyText"/>
        <w:ind w:right="917"/>
      </w:pPr>
      <w:r>
        <w:rPr/>
        <w:t>Bu kural değişikliğinin amacı, sporumuzun benzersiz özelliklerini korurken, Voleybol ve Oturarak Paravoleybol (Oturarak Voleybol) arasında net bir bağlantı olduğundan emin olmak için WPV'yi FIVB Voleybol Kuralları ile uyumlu hale getirmektir.</w:t>
      </w:r>
      <w:r>
        <w:rPr>
          <w:spacing w:val="-2"/>
        </w:rPr>
      </w:r>
      <w:r>
        <w:rPr/>
      </w:r>
      <w:r>
        <w:rPr>
          <w:spacing w:val="-1"/>
        </w:rPr>
      </w:r>
      <w:r>
        <w:rPr/>
      </w:r>
      <w:r>
        <w:rPr>
          <w:spacing w:val="-3"/>
        </w:rPr>
      </w:r>
      <w:r>
        <w:rPr/>
      </w:r>
      <w:r>
        <w:rPr>
          <w:spacing w:val="-3"/>
        </w:rPr>
      </w:r>
      <w:r>
        <w:rPr/>
      </w:r>
      <w:r>
        <w:rPr>
          <w:spacing w:val="-1"/>
        </w:rPr>
      </w:r>
      <w:r>
        <w:rPr/>
      </w:r>
      <w:r>
        <w:rPr>
          <w:spacing w:val="-1"/>
        </w:rPr>
      </w:r>
      <w:r>
        <w:rPr/>
      </w:r>
      <w:r>
        <w:rPr>
          <w:spacing w:val="-2"/>
        </w:rPr>
      </w:r>
      <w:r>
        <w:rPr/>
      </w:r>
      <w:r>
        <w:rPr>
          <w:spacing w:val="-3"/>
        </w:rPr>
      </w:r>
      <w:r>
        <w:rPr/>
      </w:r>
      <w:r>
        <w:rPr>
          <w:spacing w:val="-2"/>
        </w:rPr>
      </w:r>
      <w:r>
        <w:rPr/>
      </w:r>
      <w:r>
        <w:rPr>
          <w:spacing w:val="-3"/>
        </w:rPr>
      </w:r>
      <w:r>
        <w:rPr/>
      </w:r>
      <w:r>
        <w:rPr>
          <w:spacing w:val="-2"/>
        </w:rPr>
      </w:r>
      <w:r>
        <w:rPr/>
      </w:r>
      <w:r>
        <w:rPr>
          <w:spacing w:val="-3"/>
        </w:rPr>
      </w:r>
      <w:r>
        <w:rPr/>
      </w:r>
      <w:r>
        <w:rPr>
          <w:spacing w:val="-1"/>
        </w:rPr>
      </w:r>
      <w:r>
        <w:rPr/>
      </w:r>
      <w:r>
        <w:rPr>
          <w:spacing w:val="-2"/>
        </w:rPr>
      </w:r>
      <w:r>
        <w:rPr/>
      </w:r>
    </w:p>
    <w:p>
      <w:pPr>
        <w:pStyle w:val="BodyText"/>
        <w:ind w:left="0"/>
      </w:pPr>
    </w:p>
    <w:p>
      <w:pPr>
        <w:pStyle w:val="BodyText"/>
        <w:ind w:right="610"/>
      </w:pPr>
      <w:r>
        <w:rPr/>
        <w:t>Özetle, top ikinci veya üçüncü vuruştan sonra geçiş alanının dışındaki file düzlemini geçtiğinde "dışarıda" kabul edilir - bu nedenle hiçbir hücum oyuncusunun topu almak için rakip alana girme hakkı yoktur.</w:t>
      </w:r>
      <w:r>
        <w:rPr>
          <w:spacing w:val="-1"/>
        </w:rPr>
      </w:r>
      <w:r>
        <w:rPr/>
      </w:r>
      <w:r>
        <w:rPr>
          <w:spacing w:val="-3"/>
        </w:rPr>
      </w:r>
      <w:r>
        <w:rPr/>
      </w:r>
      <w:r>
        <w:rPr>
          <w:spacing w:val="-2"/>
        </w:rPr>
      </w:r>
      <w:r>
        <w:rPr/>
      </w:r>
      <w:r>
        <w:rPr>
          <w:spacing w:val="-2"/>
        </w:rPr>
      </w:r>
      <w:r>
        <w:rPr/>
      </w:r>
      <w:r>
        <w:rPr>
          <w:spacing w:val="-1"/>
        </w:rPr>
      </w:r>
      <w:r>
        <w:rPr/>
      </w:r>
      <w:r>
        <w:rPr>
          <w:spacing w:val="-3"/>
        </w:rPr>
      </w:r>
      <w:r>
        <w:rPr/>
      </w:r>
      <w:r>
        <w:rPr>
          <w:spacing w:val="-2"/>
        </w:rPr>
      </w:r>
      <w:r>
        <w:rPr/>
      </w:r>
      <w:r>
        <w:rPr>
          <w:spacing w:val="-3"/>
        </w:rPr>
      </w:r>
      <w:r>
        <w:rPr/>
      </w:r>
      <w:r>
        <w:rPr>
          <w:spacing w:val="-4"/>
        </w:rPr>
      </w:r>
      <w:r>
        <w:rPr/>
      </w:r>
      <w:r>
        <w:rPr>
          <w:spacing w:val="-1"/>
        </w:rPr>
      </w:r>
      <w:r>
        <w:rPr/>
      </w:r>
      <w:r>
        <w:rPr>
          <w:spacing w:val="-1"/>
        </w:rPr>
      </w:r>
      <w:r>
        <w:rPr/>
      </w:r>
      <w:r>
        <w:rPr>
          <w:spacing w:val="-2"/>
        </w:rPr>
      </w:r>
      <w:r>
        <w:rPr/>
      </w:r>
      <w:r>
        <w:rPr>
          <w:spacing w:val="-1"/>
        </w:rPr>
      </w:r>
      <w:r>
        <w:rPr/>
      </w:r>
      <w:r>
        <w:rPr>
          <w:spacing w:val="-2"/>
        </w:rPr>
      </w:r>
      <w:r>
        <w:rPr/>
      </w:r>
      <w:r>
        <w:rPr>
          <w:spacing w:val="-3"/>
        </w:rPr>
      </w:r>
      <w:r>
        <w:rPr/>
      </w:r>
      <w:r>
        <w:rPr>
          <w:spacing w:val="-2"/>
        </w:rPr>
      </w:r>
      <w:r>
        <w:rPr/>
      </w:r>
      <w:r>
        <w:rPr>
          <w:spacing w:val="-3"/>
        </w:rPr>
      </w:r>
      <w:r>
        <w:rPr/>
      </w:r>
    </w:p>
    <w:p>
      <w:pPr>
        <w:spacing w:before="266"/>
        <w:ind w:left="85" w:right="0" w:firstLine="0"/>
        <w:jc w:val="left"/>
        <w:rPr>
          <w:i/>
          <w:sz w:val="22"/>
        </w:rPr>
      </w:pPr>
      <w:r>
        <w:rPr>
          <w:i/>
          <w:sz w:val="22"/>
        </w:rPr>
        <w:t>Eski metin Kural 10.1.2</w:t>
      </w:r>
      <w:r>
        <w:rPr>
          <w:i/>
          <w:spacing w:val="-5"/>
          <w:sz w:val="22"/>
        </w:rPr>
      </w:r>
      <w:r>
        <w:rPr>
          <w:i/>
          <w:sz w:val="22"/>
        </w:rPr>
      </w:r>
      <w:r>
        <w:rPr>
          <w:i/>
          <w:spacing w:val="-4"/>
          <w:sz w:val="22"/>
        </w:rPr>
      </w:r>
      <w:r>
        <w:rPr>
          <w:i/>
          <w:sz w:val="22"/>
        </w:rPr>
      </w:r>
      <w:r>
        <w:rPr>
          <w:i/>
          <w:spacing w:val="-2"/>
          <w:sz w:val="22"/>
        </w:rPr>
      </w:r>
    </w:p>
    <w:p>
      <w:pPr>
        <w:pStyle w:val="BodyText"/>
        <w:spacing w:before="2"/>
        <w:ind w:right="917"/>
      </w:pPr>
      <w:r>
        <w:rPr/>
        <w:t>Rakiplerin serbest bölgesine tamamen veya kısmen dış alandan geçen top, aşağıdaki koşullar sağlandığı takdirde takım vuruşları içinde geri oynanabilir:</w:t>
      </w:r>
      <w:r>
        <w:rPr>
          <w:spacing w:val="-4"/>
        </w:rPr>
      </w:r>
      <w:r>
        <w:rPr/>
      </w:r>
      <w:r>
        <w:rPr>
          <w:spacing w:val="-2"/>
        </w:rPr>
      </w:r>
      <w:r>
        <w:rPr/>
      </w:r>
      <w:r>
        <w:rPr>
          <w:spacing w:val="-4"/>
        </w:rPr>
      </w:r>
      <w:r>
        <w:rPr/>
      </w:r>
      <w:r>
        <w:rPr>
          <w:spacing w:val="-2"/>
        </w:rPr>
      </w:r>
      <w:r>
        <w:rPr/>
      </w:r>
      <w:r>
        <w:rPr>
          <w:spacing w:val="-4"/>
        </w:rPr>
      </w:r>
      <w:r>
        <w:rPr/>
      </w:r>
      <w:r>
        <w:rPr>
          <w:spacing w:val="-2"/>
        </w:rPr>
      </w:r>
      <w:r>
        <w:rPr/>
      </w:r>
      <w:r>
        <w:rPr>
          <w:spacing w:val="-3"/>
        </w:rPr>
      </w:r>
      <w:r>
        <w:rPr/>
      </w:r>
      <w:r>
        <w:rPr>
          <w:spacing w:val="-4"/>
        </w:rPr>
      </w:r>
      <w:r>
        <w:rPr/>
      </w:r>
      <w:r>
        <w:rPr>
          <w:spacing w:val="-4"/>
        </w:rPr>
      </w:r>
      <w:r>
        <w:rPr/>
      </w:r>
      <w:r>
        <w:rPr>
          <w:spacing w:val="-2"/>
        </w:rPr>
      </w:r>
      <w:r>
        <w:rPr/>
      </w:r>
      <w:r>
        <w:rPr>
          <w:spacing w:val="-2"/>
        </w:rPr>
      </w:r>
      <w:r>
        <w:rPr/>
      </w:r>
      <w:r>
        <w:rPr>
          <w:spacing w:val="-2"/>
        </w:rPr>
      </w:r>
      <w:r>
        <w:rPr/>
      </w:r>
      <w:r>
        <w:rPr>
          <w:spacing w:val="-3"/>
        </w:rPr>
      </w:r>
      <w:r>
        <w:rPr/>
      </w:r>
    </w:p>
    <w:p>
      <w:pPr>
        <w:pStyle w:val="ListParagraph"/>
        <w:numPr>
          <w:ilvl w:val="3"/>
          <w:numId w:val="3"/>
        </w:numPr>
        <w:tabs>
          <w:tab w:pos="1096" w:val="left" w:leader="none"/>
        </w:tabs>
        <w:spacing w:line="267" w:lineRule="exact" w:before="267" w:after="0"/>
        <w:ind w:left="1096" w:right="0" w:hanging="1011"/>
        <w:jc w:val="left"/>
        <w:rPr>
          <w:sz w:val="22"/>
        </w:rPr>
      </w:pPr>
      <w:r>
        <w:rPr>
          <w:sz w:val="22"/>
        </w:rPr>
        <w:t>- oyuncunun rakip sahaya dokunmaması;</w:t>
      </w:r>
      <w:r>
        <w:rPr>
          <w:spacing w:val="-5"/>
          <w:sz w:val="22"/>
        </w:rPr>
      </w:r>
      <w:r>
        <w:rPr>
          <w:sz w:val="22"/>
        </w:rPr>
      </w:r>
      <w:r>
        <w:rPr>
          <w:spacing w:val="-2"/>
          <w:sz w:val="22"/>
        </w:rPr>
      </w:r>
      <w:r>
        <w:rPr>
          <w:sz w:val="22"/>
        </w:rPr>
      </w:r>
      <w:r>
        <w:rPr>
          <w:spacing w:val="-2"/>
          <w:sz w:val="22"/>
        </w:rPr>
      </w:r>
      <w:r>
        <w:rPr>
          <w:sz w:val="22"/>
        </w:rPr>
      </w:r>
      <w:r>
        <w:rPr>
          <w:spacing w:val="-4"/>
          <w:sz w:val="22"/>
        </w:rPr>
      </w:r>
      <w:r>
        <w:rPr>
          <w:sz w:val="22"/>
        </w:rPr>
      </w:r>
      <w:r>
        <w:rPr>
          <w:spacing w:val="-3"/>
          <w:sz w:val="22"/>
        </w:rPr>
      </w:r>
      <w:r>
        <w:rPr>
          <w:sz w:val="22"/>
        </w:rPr>
      </w:r>
      <w:r>
        <w:rPr>
          <w:spacing w:val="-4"/>
          <w:sz w:val="22"/>
        </w:rPr>
      </w:r>
      <w:r>
        <w:rPr>
          <w:sz w:val="22"/>
        </w:rPr>
      </w:r>
      <w:r>
        <w:rPr>
          <w:spacing w:val="-3"/>
          <w:sz w:val="22"/>
        </w:rPr>
      </w:r>
      <w:r>
        <w:rPr>
          <w:sz w:val="22"/>
        </w:rPr>
      </w:r>
      <w:r>
        <w:rPr>
          <w:spacing w:val="-4"/>
          <w:sz w:val="22"/>
        </w:rPr>
      </w:r>
      <w:r>
        <w:rPr>
          <w:sz w:val="22"/>
        </w:rPr>
      </w:r>
      <w:r>
        <w:rPr>
          <w:spacing w:val="-2"/>
          <w:sz w:val="22"/>
        </w:rPr>
      </w:r>
    </w:p>
    <w:p>
      <w:pPr>
        <w:pStyle w:val="ListParagraph"/>
        <w:numPr>
          <w:ilvl w:val="3"/>
          <w:numId w:val="3"/>
        </w:numPr>
        <w:tabs>
          <w:tab w:pos="1096" w:val="left" w:leader="none"/>
        </w:tabs>
        <w:spacing w:line="240" w:lineRule="auto" w:before="0" w:after="0"/>
        <w:ind w:left="85" w:right="802" w:firstLine="0"/>
        <w:jc w:val="left"/>
        <w:rPr>
          <w:sz w:val="22"/>
        </w:rPr>
      </w:pPr>
      <w:r>
        <w:rPr>
          <w:sz w:val="22"/>
        </w:rPr>
        <w:t>- top geri oynandığında, sahanın aynı tarafındaki dış alandan tamamen veya kısmen tekrar file düzlemini geçmesi. Rakip takım böyle bir eylemi engelleyemez.</w:t>
      </w:r>
      <w:r>
        <w:rPr>
          <w:spacing w:val="-4"/>
          <w:sz w:val="22"/>
        </w:rPr>
      </w:r>
      <w:r>
        <w:rPr>
          <w:sz w:val="22"/>
        </w:rPr>
      </w:r>
      <w:r>
        <w:rPr>
          <w:spacing w:val="-2"/>
          <w:sz w:val="22"/>
        </w:rPr>
      </w:r>
      <w:r>
        <w:rPr>
          <w:sz w:val="22"/>
        </w:rPr>
      </w:r>
      <w:r>
        <w:rPr>
          <w:spacing w:val="-4"/>
          <w:sz w:val="22"/>
        </w:rPr>
      </w:r>
      <w:r>
        <w:rPr>
          <w:sz w:val="22"/>
        </w:rPr>
      </w:r>
      <w:r>
        <w:rPr>
          <w:spacing w:val="-2"/>
          <w:sz w:val="22"/>
        </w:rPr>
      </w:r>
      <w:r>
        <w:rPr>
          <w:sz w:val="22"/>
        </w:rPr>
      </w:r>
      <w:r>
        <w:rPr>
          <w:spacing w:val="-4"/>
          <w:sz w:val="22"/>
        </w:rPr>
      </w:r>
      <w:r>
        <w:rPr>
          <w:sz w:val="22"/>
        </w:rPr>
      </w:r>
      <w:r>
        <w:rPr>
          <w:spacing w:val="-2"/>
          <w:sz w:val="22"/>
        </w:rPr>
      </w:r>
      <w:r>
        <w:rPr>
          <w:sz w:val="22"/>
        </w:rPr>
      </w:r>
      <w:r>
        <w:rPr>
          <w:spacing w:val="-2"/>
          <w:sz w:val="22"/>
        </w:rPr>
      </w:r>
      <w:r>
        <w:rPr>
          <w:sz w:val="22"/>
        </w:rPr>
      </w:r>
      <w:r>
        <w:rPr>
          <w:spacing w:val="-2"/>
          <w:sz w:val="22"/>
        </w:rPr>
      </w:r>
      <w:r>
        <w:rPr>
          <w:sz w:val="22"/>
        </w:rPr>
      </w:r>
      <w:r>
        <w:rPr>
          <w:spacing w:val="-4"/>
          <w:sz w:val="22"/>
        </w:rPr>
      </w:r>
      <w:r>
        <w:rPr>
          <w:sz w:val="22"/>
        </w:rPr>
      </w:r>
      <w:r>
        <w:rPr>
          <w:spacing w:val="-2"/>
          <w:sz w:val="22"/>
        </w:rPr>
      </w:r>
      <w:r>
        <w:rPr>
          <w:sz w:val="22"/>
        </w:rPr>
      </w:r>
      <w:r>
        <w:rPr>
          <w:spacing w:val="-1"/>
          <w:sz w:val="22"/>
        </w:rPr>
      </w:r>
      <w:r>
        <w:rPr>
          <w:sz w:val="22"/>
        </w:rPr>
      </w:r>
      <w:r>
        <w:rPr>
          <w:spacing w:val="-2"/>
          <w:sz w:val="22"/>
        </w:rPr>
      </w:r>
      <w:r>
        <w:rPr>
          <w:sz w:val="22"/>
        </w:rPr>
      </w:r>
      <w:r>
        <w:rPr>
          <w:spacing w:val="-4"/>
          <w:sz w:val="22"/>
        </w:rPr>
      </w:r>
      <w:r>
        <w:rPr>
          <w:sz w:val="22"/>
        </w:rPr>
      </w:r>
      <w:r>
        <w:rPr>
          <w:spacing w:val="-2"/>
          <w:sz w:val="22"/>
        </w:rPr>
      </w:r>
      <w:r>
        <w:rPr>
          <w:sz w:val="22"/>
        </w:rPr>
      </w:r>
      <w:r>
        <w:rPr>
          <w:spacing w:val="-4"/>
          <w:sz w:val="22"/>
        </w:rPr>
      </w:r>
      <w:r>
        <w:rPr>
          <w:sz w:val="22"/>
        </w:rPr>
      </w:r>
    </w:p>
    <w:p>
      <w:pPr>
        <w:pStyle w:val="ListParagraph"/>
        <w:numPr>
          <w:ilvl w:val="3"/>
          <w:numId w:val="3"/>
        </w:numPr>
        <w:tabs>
          <w:tab w:pos="1096" w:val="left" w:leader="none"/>
        </w:tabs>
        <w:spacing w:line="240" w:lineRule="auto" w:before="1" w:after="0"/>
        <w:ind w:left="85" w:right="1109" w:firstLine="0"/>
        <w:jc w:val="left"/>
        <w:rPr>
          <w:sz w:val="22"/>
        </w:rPr>
      </w:pPr>
      <w:r>
        <w:rPr>
          <w:sz w:val="22"/>
        </w:rPr>
        <w:t>- Alt alandan rakip sahaya doğru giden top, filenin dikey düzlemini tamamen geçene kadar oyundadır.</w:t>
      </w:r>
      <w:r>
        <w:rPr>
          <w:spacing w:val="-1"/>
          <w:sz w:val="22"/>
        </w:rPr>
      </w:r>
      <w:r>
        <w:rPr>
          <w:sz w:val="22"/>
        </w:rPr>
      </w:r>
      <w:r>
        <w:rPr>
          <w:spacing w:val="-2"/>
          <w:sz w:val="22"/>
        </w:rPr>
      </w:r>
      <w:r>
        <w:rPr>
          <w:sz w:val="22"/>
        </w:rPr>
      </w:r>
      <w:r>
        <w:rPr>
          <w:spacing w:val="-3"/>
          <w:sz w:val="22"/>
        </w:rPr>
      </w:r>
      <w:r>
        <w:rPr>
          <w:sz w:val="22"/>
        </w:rPr>
      </w:r>
      <w:r>
        <w:rPr>
          <w:spacing w:val="-3"/>
          <w:sz w:val="22"/>
        </w:rPr>
      </w:r>
      <w:r>
        <w:rPr>
          <w:sz w:val="22"/>
        </w:rPr>
      </w:r>
      <w:r>
        <w:rPr>
          <w:spacing w:val="-1"/>
          <w:sz w:val="22"/>
        </w:rPr>
      </w:r>
      <w:r>
        <w:rPr>
          <w:sz w:val="22"/>
        </w:rPr>
      </w:r>
      <w:r>
        <w:rPr>
          <w:spacing w:val="-2"/>
          <w:sz w:val="22"/>
        </w:rPr>
      </w:r>
      <w:r>
        <w:rPr>
          <w:sz w:val="22"/>
        </w:rPr>
      </w:r>
      <w:r>
        <w:rPr>
          <w:spacing w:val="-3"/>
          <w:sz w:val="22"/>
        </w:rPr>
      </w:r>
      <w:r>
        <w:rPr>
          <w:sz w:val="22"/>
        </w:rPr>
      </w:r>
      <w:r>
        <w:rPr>
          <w:spacing w:val="-3"/>
          <w:sz w:val="22"/>
        </w:rPr>
      </w:r>
      <w:r>
        <w:rPr>
          <w:sz w:val="22"/>
        </w:rPr>
      </w:r>
      <w:r>
        <w:rPr>
          <w:spacing w:val="-2"/>
          <w:sz w:val="22"/>
        </w:rPr>
      </w:r>
      <w:r>
        <w:rPr>
          <w:sz w:val="22"/>
        </w:rPr>
      </w:r>
      <w:r>
        <w:rPr>
          <w:spacing w:val="-3"/>
          <w:sz w:val="22"/>
        </w:rPr>
      </w:r>
      <w:r>
        <w:rPr>
          <w:sz w:val="22"/>
        </w:rPr>
      </w:r>
      <w:r>
        <w:rPr>
          <w:spacing w:val="-2"/>
          <w:sz w:val="22"/>
        </w:rPr>
      </w:r>
      <w:r>
        <w:rPr>
          <w:sz w:val="22"/>
        </w:rPr>
      </w:r>
      <w:r>
        <w:rPr>
          <w:spacing w:val="-4"/>
          <w:sz w:val="22"/>
        </w:rPr>
      </w:r>
      <w:r>
        <w:rPr>
          <w:sz w:val="22"/>
        </w:rPr>
      </w:r>
      <w:r>
        <w:rPr>
          <w:spacing w:val="-3"/>
          <w:sz w:val="22"/>
        </w:rPr>
      </w:r>
      <w:r>
        <w:rPr>
          <w:sz w:val="22"/>
        </w:rPr>
      </w:r>
      <w:r>
        <w:rPr>
          <w:spacing w:val="-3"/>
          <w:sz w:val="22"/>
        </w:rPr>
      </w:r>
      <w:r>
        <w:rPr>
          <w:sz w:val="22"/>
        </w:rPr>
      </w:r>
      <w:r>
        <w:rPr>
          <w:spacing w:val="-3"/>
          <w:sz w:val="22"/>
        </w:rPr>
      </w:r>
      <w:r>
        <w:rPr>
          <w:sz w:val="22"/>
        </w:rPr>
      </w:r>
      <w:r>
        <w:rPr>
          <w:spacing w:val="-4"/>
          <w:sz w:val="22"/>
        </w:rPr>
      </w:r>
    </w:p>
    <w:p>
      <w:pPr>
        <w:spacing w:before="266"/>
        <w:ind w:left="85" w:right="0" w:firstLine="0"/>
        <w:jc w:val="left"/>
        <w:rPr>
          <w:i/>
          <w:sz w:val="22"/>
        </w:rPr>
      </w:pPr>
      <w:r>
        <w:rPr>
          <w:i/>
          <w:sz w:val="22"/>
        </w:rPr>
        <w:t>Yeni metin Kural 10.1.2</w:t>
      </w:r>
      <w:r>
        <w:rPr>
          <w:i/>
          <w:spacing w:val="-4"/>
          <w:sz w:val="22"/>
        </w:rPr>
      </w:r>
      <w:r>
        <w:rPr>
          <w:i/>
          <w:sz w:val="22"/>
        </w:rPr>
      </w:r>
      <w:r>
        <w:rPr>
          <w:i/>
          <w:spacing w:val="-4"/>
          <w:sz w:val="22"/>
        </w:rPr>
      </w:r>
      <w:r>
        <w:rPr>
          <w:i/>
          <w:sz w:val="22"/>
        </w:rPr>
      </w:r>
      <w:r>
        <w:rPr>
          <w:i/>
          <w:spacing w:val="-1"/>
          <w:sz w:val="22"/>
        </w:rPr>
      </w:r>
      <w:r>
        <w:rPr>
          <w:i/>
          <w:spacing w:val="-2"/>
          <w:sz w:val="22"/>
        </w:rPr>
      </w:r>
    </w:p>
    <w:p>
      <w:pPr>
        <w:pStyle w:val="BodyText"/>
        <w:spacing w:before="2"/>
        <w:ind w:right="610"/>
      </w:pPr>
      <w:r>
        <w:rPr/>
        <w:t>Takımın ilk vuruşundan gelen ve rakiplerin serbest bölgesine tamamen veya kısmen dış alandan file düzlemini geçen top, aşağıdaki koşullar sağlandığı takdirde takım vuruşları içinde geri oynanabilir:</w:t>
      </w:r>
      <w:r>
        <w:rPr>
          <w:i/>
        </w:rPr>
      </w:r>
      <w:r>
        <w:rPr/>
      </w:r>
      <w:r>
        <w:rPr>
          <w:spacing w:val="-3"/>
        </w:rPr>
      </w:r>
      <w:r>
        <w:rPr/>
      </w:r>
      <w:r>
        <w:rPr>
          <w:spacing w:val="-2"/>
        </w:rPr>
      </w:r>
      <w:r>
        <w:rPr/>
      </w:r>
      <w:r>
        <w:rPr>
          <w:spacing w:val="-5"/>
        </w:rPr>
      </w:r>
      <w:r>
        <w:rPr/>
      </w:r>
      <w:r>
        <w:rPr>
          <w:spacing w:val="-4"/>
        </w:rPr>
      </w:r>
      <w:r>
        <w:rPr/>
      </w:r>
      <w:r>
        <w:rPr>
          <w:spacing w:val="-3"/>
        </w:rPr>
      </w:r>
      <w:r>
        <w:rPr/>
      </w:r>
      <w:r>
        <w:rPr>
          <w:spacing w:val="-4"/>
        </w:rPr>
      </w:r>
      <w:r>
        <w:rPr/>
      </w:r>
      <w:r>
        <w:rPr>
          <w:spacing w:val="-4"/>
        </w:rPr>
      </w:r>
      <w:r>
        <w:rPr/>
      </w:r>
      <w:r>
        <w:rPr>
          <w:spacing w:val="-2"/>
        </w:rPr>
      </w:r>
      <w:r>
        <w:rPr/>
      </w:r>
      <w:r>
        <w:rPr>
          <w:spacing w:val="-4"/>
        </w:rPr>
      </w:r>
      <w:r>
        <w:rPr/>
      </w:r>
      <w:r>
        <w:rPr>
          <w:spacing w:val="-1"/>
        </w:rPr>
      </w:r>
      <w:r>
        <w:rPr/>
      </w:r>
      <w:r>
        <w:rPr>
          <w:spacing w:val="-4"/>
        </w:rPr>
      </w:r>
      <w:r>
        <w:rPr/>
      </w:r>
      <w:r>
        <w:rPr>
          <w:spacing w:val="-2"/>
        </w:rPr>
      </w:r>
      <w:r>
        <w:rPr/>
      </w:r>
      <w:r>
        <w:rPr>
          <w:spacing w:val="-3"/>
        </w:rPr>
      </w:r>
      <w:r>
        <w:rPr/>
      </w:r>
    </w:p>
    <w:p>
      <w:pPr>
        <w:pStyle w:val="ListParagraph"/>
        <w:numPr>
          <w:ilvl w:val="3"/>
          <w:numId w:val="4"/>
        </w:numPr>
        <w:tabs>
          <w:tab w:pos="1096" w:val="left" w:leader="none"/>
        </w:tabs>
        <w:spacing w:line="240" w:lineRule="auto" w:before="266" w:after="0"/>
        <w:ind w:left="1096" w:right="0" w:hanging="1011"/>
        <w:jc w:val="left"/>
        <w:rPr>
          <w:sz w:val="22"/>
        </w:rPr>
      </w:pPr>
      <w:r>
        <w:rPr>
          <w:sz w:val="22"/>
        </w:rPr>
        <w:t>- oyuncunun rakip sahaya dokunmaması (Kural 11.2.2 hariç);</w:t>
      </w:r>
      <w:r>
        <w:rPr>
          <w:spacing w:val="-5"/>
          <w:sz w:val="22"/>
        </w:rPr>
      </w:r>
      <w:r>
        <w:rPr>
          <w:sz w:val="22"/>
        </w:rPr>
      </w:r>
      <w:r>
        <w:rPr>
          <w:spacing w:val="-3"/>
          <w:sz w:val="22"/>
        </w:rPr>
      </w:r>
      <w:r>
        <w:rPr>
          <w:sz w:val="22"/>
        </w:rPr>
      </w:r>
      <w:r>
        <w:rPr>
          <w:spacing w:val="-3"/>
          <w:sz w:val="22"/>
        </w:rPr>
      </w:r>
      <w:r>
        <w:rPr>
          <w:sz w:val="22"/>
        </w:rPr>
      </w:r>
      <w:r>
        <w:rPr>
          <w:spacing w:val="-5"/>
          <w:sz w:val="22"/>
        </w:rPr>
      </w:r>
      <w:r>
        <w:rPr>
          <w:sz w:val="22"/>
        </w:rPr>
      </w:r>
      <w:r>
        <w:rPr>
          <w:spacing w:val="-3"/>
          <w:sz w:val="22"/>
        </w:rPr>
      </w:r>
      <w:r>
        <w:rPr>
          <w:sz w:val="22"/>
        </w:rPr>
      </w:r>
      <w:r>
        <w:rPr>
          <w:spacing w:val="-4"/>
          <w:sz w:val="22"/>
        </w:rPr>
      </w:r>
      <w:r>
        <w:rPr>
          <w:sz w:val="22"/>
        </w:rPr>
      </w:r>
      <w:r>
        <w:rPr>
          <w:spacing w:val="-3"/>
          <w:sz w:val="22"/>
        </w:rPr>
      </w:r>
      <w:r>
        <w:rPr>
          <w:sz w:val="22"/>
        </w:rPr>
      </w:r>
      <w:r>
        <w:rPr>
          <w:spacing w:val="-4"/>
          <w:sz w:val="22"/>
        </w:rPr>
      </w:r>
      <w:r>
        <w:rPr>
          <w:sz w:val="22"/>
        </w:rPr>
      </w:r>
      <w:r>
        <w:rPr>
          <w:spacing w:val="-3"/>
          <w:sz w:val="22"/>
        </w:rPr>
      </w:r>
      <w:r>
        <w:rPr>
          <w:sz w:val="22"/>
        </w:rPr>
      </w:r>
      <w:r>
        <w:rPr>
          <w:spacing w:val="-3"/>
          <w:sz w:val="22"/>
        </w:rPr>
      </w:r>
      <w:r>
        <w:rPr>
          <w:sz w:val="22"/>
        </w:rPr>
      </w:r>
      <w:r>
        <w:rPr>
          <w:spacing w:val="-4"/>
          <w:sz w:val="22"/>
        </w:rPr>
      </w:r>
      <w:r>
        <w:rPr>
          <w:sz w:val="22"/>
        </w:rPr>
      </w:r>
      <w:r>
        <w:rPr>
          <w:spacing w:val="-3"/>
          <w:sz w:val="22"/>
        </w:rPr>
      </w:r>
      <w:r>
        <w:rPr>
          <w:spacing w:val="-2"/>
          <w:sz w:val="22"/>
        </w:rPr>
      </w:r>
    </w:p>
    <w:p>
      <w:pPr>
        <w:pStyle w:val="ListParagraph"/>
        <w:numPr>
          <w:ilvl w:val="3"/>
          <w:numId w:val="4"/>
        </w:numPr>
        <w:tabs>
          <w:tab w:pos="1096" w:val="left" w:leader="none"/>
        </w:tabs>
        <w:spacing w:line="240" w:lineRule="auto" w:before="1" w:after="0"/>
        <w:ind w:left="85" w:right="853" w:firstLine="0"/>
        <w:jc w:val="left"/>
        <w:rPr>
          <w:sz w:val="22"/>
        </w:rPr>
      </w:pPr>
      <w:r>
        <w:rPr>
          <w:sz w:val="22"/>
        </w:rPr>
        <w:t>- top geri oynandığında, sahanın aynı tarafındaki dış alandan tamamen veya kısmen tekrar file düzlemini geçmesi - aksi takdirde top dışarı çıkar. Rakip takım böyle bir eylemi engelleyemez.</w:t>
      </w:r>
      <w:r>
        <w:rPr>
          <w:spacing w:val="-3"/>
          <w:sz w:val="22"/>
        </w:rPr>
      </w:r>
      <w:r>
        <w:rPr>
          <w:sz w:val="22"/>
        </w:rPr>
      </w:r>
      <w:r>
        <w:rPr>
          <w:spacing w:val="-1"/>
          <w:sz w:val="22"/>
        </w:rPr>
      </w:r>
      <w:r>
        <w:rPr>
          <w:sz w:val="22"/>
        </w:rPr>
      </w:r>
      <w:r>
        <w:rPr>
          <w:spacing w:val="-3"/>
          <w:sz w:val="22"/>
        </w:rPr>
      </w:r>
      <w:r>
        <w:rPr>
          <w:sz w:val="22"/>
        </w:rPr>
      </w:r>
      <w:r>
        <w:rPr>
          <w:spacing w:val="-1"/>
          <w:sz w:val="22"/>
        </w:rPr>
      </w:r>
      <w:r>
        <w:rPr>
          <w:sz w:val="22"/>
        </w:rPr>
      </w:r>
      <w:r>
        <w:rPr>
          <w:spacing w:val="-3"/>
          <w:sz w:val="22"/>
        </w:rPr>
      </w:r>
      <w:r>
        <w:rPr>
          <w:sz w:val="22"/>
        </w:rPr>
      </w:r>
      <w:r>
        <w:rPr>
          <w:spacing w:val="-1"/>
          <w:sz w:val="22"/>
        </w:rPr>
      </w:r>
      <w:r>
        <w:rPr>
          <w:sz w:val="22"/>
        </w:rPr>
      </w:r>
      <w:r>
        <w:rPr>
          <w:spacing w:val="-1"/>
          <w:sz w:val="22"/>
        </w:rPr>
      </w:r>
      <w:r>
        <w:rPr>
          <w:sz w:val="22"/>
        </w:rPr>
      </w:r>
      <w:r>
        <w:rPr>
          <w:spacing w:val="-1"/>
          <w:sz w:val="22"/>
        </w:rPr>
      </w:r>
      <w:r>
        <w:rPr>
          <w:sz w:val="22"/>
        </w:rPr>
      </w:r>
      <w:r>
        <w:rPr>
          <w:spacing w:val="-3"/>
          <w:sz w:val="22"/>
        </w:rPr>
      </w:r>
      <w:r>
        <w:rPr>
          <w:sz w:val="22"/>
        </w:rPr>
      </w:r>
      <w:r>
        <w:rPr>
          <w:spacing w:val="-1"/>
          <w:sz w:val="22"/>
        </w:rPr>
      </w:r>
      <w:r>
        <w:rPr>
          <w:sz w:val="22"/>
        </w:rPr>
      </w:r>
      <w:r>
        <w:rPr>
          <w:spacing w:val="-1"/>
          <w:sz w:val="22"/>
        </w:rPr>
      </w:r>
      <w:r>
        <w:rPr>
          <w:sz w:val="22"/>
        </w:rPr>
      </w:r>
      <w:r>
        <w:rPr>
          <w:spacing w:val="-1"/>
          <w:sz w:val="22"/>
        </w:rPr>
      </w:r>
      <w:r>
        <w:rPr>
          <w:sz w:val="22"/>
        </w:rPr>
      </w:r>
      <w:r>
        <w:rPr>
          <w:spacing w:val="-3"/>
          <w:sz w:val="22"/>
        </w:rPr>
      </w:r>
      <w:r>
        <w:rPr>
          <w:sz w:val="22"/>
        </w:rPr>
      </w:r>
      <w:r>
        <w:rPr>
          <w:spacing w:val="-1"/>
          <w:sz w:val="22"/>
        </w:rPr>
      </w:r>
      <w:r>
        <w:rPr>
          <w:sz w:val="22"/>
        </w:rPr>
      </w:r>
      <w:r>
        <w:rPr>
          <w:spacing w:val="-3"/>
          <w:sz w:val="22"/>
        </w:rPr>
      </w:r>
      <w:r>
        <w:rPr>
          <w:sz w:val="22"/>
        </w:rPr>
      </w:r>
      <w:r>
        <w:rPr>
          <w:spacing w:val="-1"/>
          <w:sz w:val="22"/>
        </w:rPr>
      </w:r>
      <w:r>
        <w:rPr>
          <w:sz w:val="22"/>
        </w:rPr>
      </w:r>
      <w:r>
        <w:rPr>
          <w:spacing w:val="-3"/>
          <w:sz w:val="22"/>
        </w:rPr>
      </w:r>
      <w:r>
        <w:rPr>
          <w:sz w:val="22"/>
        </w:rPr>
      </w:r>
    </w:p>
    <w:p>
      <w:pPr>
        <w:pStyle w:val="ListParagraph"/>
        <w:numPr>
          <w:ilvl w:val="3"/>
          <w:numId w:val="4"/>
        </w:numPr>
        <w:tabs>
          <w:tab w:pos="1096" w:val="left" w:leader="none"/>
        </w:tabs>
        <w:spacing w:line="240" w:lineRule="auto" w:before="0" w:after="0"/>
        <w:ind w:left="85" w:right="1108" w:firstLine="0"/>
        <w:jc w:val="left"/>
        <w:rPr>
          <w:sz w:val="22"/>
        </w:rPr>
      </w:pPr>
      <w:r>
        <w:rPr>
          <w:sz w:val="22"/>
        </w:rPr>
        <w:t>- tamamen veya kısmen dış alandan rakiplerin serbest bölgesine gönderilen ve takımın ikinci veya üçüncü vuruşundan gelen top geri oynanamaz ve file düzlemini geçtiği anda dışarıda kabul edilir.</w:t>
      </w:r>
      <w:r>
        <w:rPr>
          <w:spacing w:val="-3"/>
          <w:sz w:val="22"/>
        </w:rPr>
      </w:r>
      <w:r>
        <w:rPr>
          <w:sz w:val="22"/>
        </w:rPr>
      </w:r>
      <w:r>
        <w:rPr>
          <w:spacing w:val="-5"/>
          <w:sz w:val="22"/>
        </w:rPr>
      </w:r>
      <w:r>
        <w:rPr>
          <w:sz w:val="22"/>
        </w:rPr>
      </w:r>
      <w:r>
        <w:rPr>
          <w:spacing w:val="-2"/>
          <w:sz w:val="22"/>
        </w:rPr>
      </w:r>
      <w:r>
        <w:rPr>
          <w:sz w:val="22"/>
        </w:rPr>
      </w:r>
      <w:r>
        <w:rPr>
          <w:spacing w:val="-1"/>
          <w:sz w:val="22"/>
        </w:rPr>
      </w:r>
      <w:r>
        <w:rPr>
          <w:sz w:val="22"/>
        </w:rPr>
      </w:r>
      <w:r>
        <w:rPr>
          <w:spacing w:val="-1"/>
          <w:sz w:val="22"/>
        </w:rPr>
      </w:r>
      <w:r>
        <w:rPr>
          <w:sz w:val="22"/>
        </w:rPr>
      </w:r>
      <w:r>
        <w:rPr>
          <w:spacing w:val="-1"/>
          <w:sz w:val="22"/>
        </w:rPr>
      </w:r>
      <w:r>
        <w:rPr>
          <w:sz w:val="22"/>
        </w:rPr>
      </w:r>
      <w:r>
        <w:rPr>
          <w:spacing w:val="-3"/>
          <w:sz w:val="22"/>
        </w:rPr>
      </w:r>
      <w:r>
        <w:rPr>
          <w:sz w:val="22"/>
        </w:rPr>
      </w:r>
      <w:r>
        <w:rPr>
          <w:spacing w:val="-2"/>
          <w:sz w:val="22"/>
        </w:rPr>
      </w:r>
      <w:r>
        <w:rPr>
          <w:sz w:val="22"/>
        </w:rPr>
      </w:r>
      <w:r>
        <w:rPr>
          <w:spacing w:val="-3"/>
          <w:sz w:val="22"/>
        </w:rPr>
      </w:r>
      <w:r>
        <w:rPr>
          <w:sz w:val="22"/>
        </w:rPr>
      </w:r>
      <w:r>
        <w:rPr>
          <w:spacing w:val="-3"/>
          <w:sz w:val="22"/>
        </w:rPr>
      </w:r>
      <w:r>
        <w:rPr>
          <w:sz w:val="22"/>
        </w:rPr>
      </w:r>
      <w:r>
        <w:rPr>
          <w:spacing w:val="-3"/>
          <w:sz w:val="22"/>
        </w:rPr>
      </w:r>
      <w:r>
        <w:rPr>
          <w:sz w:val="22"/>
        </w:rPr>
      </w:r>
      <w:r>
        <w:rPr>
          <w:spacing w:val="-2"/>
          <w:sz w:val="22"/>
        </w:rPr>
      </w:r>
      <w:r>
        <w:rPr>
          <w:sz w:val="22"/>
        </w:rPr>
      </w:r>
      <w:r>
        <w:rPr>
          <w:spacing w:val="-1"/>
          <w:sz w:val="22"/>
        </w:rPr>
      </w:r>
      <w:r>
        <w:rPr>
          <w:sz w:val="22"/>
        </w:rPr>
      </w:r>
      <w:r>
        <w:rPr>
          <w:spacing w:val="-3"/>
          <w:sz w:val="22"/>
        </w:rPr>
      </w:r>
      <w:r>
        <w:rPr>
          <w:sz w:val="22"/>
        </w:rPr>
      </w:r>
    </w:p>
    <w:p>
      <w:pPr>
        <w:pStyle w:val="BodyText"/>
        <w:spacing w:before="267"/>
        <w:ind w:left="0"/>
      </w:pPr>
    </w:p>
    <w:p>
      <w:pPr>
        <w:pStyle w:val="Heading1"/>
        <w:numPr>
          <w:ilvl w:val="0"/>
          <w:numId w:val="2"/>
        </w:numPr>
        <w:tabs>
          <w:tab w:pos="804" w:val="left" w:leader="none"/>
        </w:tabs>
        <w:spacing w:line="267" w:lineRule="exact" w:before="0" w:after="0"/>
        <w:ind w:left="804" w:right="0" w:hanging="358"/>
        <w:jc w:val="left"/>
      </w:pPr>
      <w:r>
        <w:rPr/>
        <w:t>FIVB KURAL DEĞİŞİKLİĞİ – KURAL 7.4 - POZİSYONLAR</w:t>
      </w:r>
      <w:r>
        <w:rPr>
          <w:spacing w:val="-3"/>
        </w:rPr>
      </w:r>
      <w:r>
        <w:rPr/>
      </w:r>
      <w:r>
        <w:rPr>
          <w:spacing w:val="-2"/>
        </w:rPr>
      </w:r>
      <w:r>
        <w:rPr/>
      </w:r>
      <w:r>
        <w:rPr>
          <w:spacing w:val="-5"/>
        </w:rPr>
      </w:r>
      <w:r>
        <w:rPr/>
      </w:r>
      <w:r>
        <w:rPr>
          <w:spacing w:val="-3"/>
        </w:rPr>
      </w:r>
      <w:r>
        <w:rPr/>
      </w:r>
      <w:r>
        <w:rPr>
          <w:spacing w:val="-3"/>
        </w:rPr>
      </w:r>
      <w:r>
        <w:rPr/>
      </w:r>
      <w:r>
        <w:rPr>
          <w:spacing w:val="-4"/>
        </w:rPr>
      </w:r>
      <w:r>
        <w:rPr/>
      </w:r>
      <w:r>
        <w:rPr>
          <w:spacing w:val="-2"/>
        </w:rPr>
      </w:r>
    </w:p>
    <w:p>
      <w:pPr>
        <w:pStyle w:val="BodyText"/>
        <w:ind w:right="917"/>
      </w:pPr>
      <w:r>
        <w:rPr/>
        <w:t>Bu kural değişikliğinin amacı, sporumuzun benzersiz özelliklerini korurken Voleybol ve Oturarak Paravoleybol (Oturarak Voleybol) arasında net bir bağlantı olduğundan emin olmak için WPV'yi FIVB Voleybol Kuralları ile uyumlu hale getirmektir.</w:t>
      </w:r>
      <w:r>
        <w:rPr>
          <w:spacing w:val="-2"/>
        </w:rPr>
      </w:r>
      <w:r>
        <w:rPr/>
      </w:r>
      <w:r>
        <w:rPr>
          <w:spacing w:val="-1"/>
        </w:rPr>
      </w:r>
      <w:r>
        <w:rPr/>
      </w:r>
      <w:r>
        <w:rPr>
          <w:spacing w:val="-3"/>
        </w:rPr>
      </w:r>
      <w:r>
        <w:rPr/>
      </w:r>
      <w:r>
        <w:rPr>
          <w:spacing w:val="-3"/>
        </w:rPr>
      </w:r>
      <w:r>
        <w:rPr/>
      </w:r>
      <w:r>
        <w:rPr>
          <w:spacing w:val="-1"/>
        </w:rPr>
      </w:r>
      <w:r>
        <w:rPr/>
      </w:r>
      <w:r>
        <w:rPr>
          <w:spacing w:val="-1"/>
        </w:rPr>
      </w:r>
      <w:r>
        <w:rPr/>
      </w:r>
      <w:r>
        <w:rPr>
          <w:spacing w:val="-2"/>
        </w:rPr>
      </w:r>
      <w:r>
        <w:rPr/>
      </w:r>
      <w:r>
        <w:rPr>
          <w:spacing w:val="-3"/>
        </w:rPr>
      </w:r>
      <w:r>
        <w:rPr/>
      </w:r>
      <w:r>
        <w:rPr>
          <w:spacing w:val="-2"/>
        </w:rPr>
      </w:r>
      <w:r>
        <w:rPr/>
      </w:r>
      <w:r>
        <w:rPr>
          <w:spacing w:val="-3"/>
        </w:rPr>
      </w:r>
      <w:r>
        <w:rPr/>
      </w:r>
      <w:r>
        <w:rPr>
          <w:spacing w:val="-2"/>
        </w:rPr>
      </w:r>
      <w:r>
        <w:rPr/>
      </w:r>
      <w:r>
        <w:rPr>
          <w:spacing w:val="-3"/>
        </w:rPr>
      </w:r>
      <w:r>
        <w:rPr/>
      </w:r>
      <w:r>
        <w:rPr>
          <w:spacing w:val="-1"/>
        </w:rPr>
      </w:r>
      <w:r>
        <w:rPr/>
      </w:r>
      <w:r>
        <w:rPr>
          <w:spacing w:val="-2"/>
        </w:rPr>
      </w:r>
      <w:r>
        <w:rPr/>
      </w:r>
    </w:p>
    <w:p>
      <w:pPr>
        <w:pStyle w:val="BodyText"/>
        <w:spacing w:before="1"/>
        <w:ind w:left="0"/>
      </w:pPr>
    </w:p>
    <w:p>
      <w:pPr>
        <w:pStyle w:val="BodyText"/>
        <w:ind w:right="610"/>
      </w:pPr>
      <w:r>
        <w:rPr/>
        <w:t>Özetle, bu kural değişikliği, servis atan takımın servisin geri dönüşüne hazırlanmak için savunma pozisyonlarına geçmesine izin verir. Ek olarak, oyuncuların servis vuruşundan sonra savunma pozisyonlarına geçebilmeleri nedeniyle şu anda meydana gelen olası oyuncu kümelenmesini önlemeye yardımcı olmalı ve ayrıca yukarıdaki perde kuralı değişikliğine de yardımcı olmalıdır. İkinci Hakem ve Sayı Tutucunun ekstra dikkat ve özen göstermesi gerekecektir, çünkü bu koşullar altında "bir sonraki servis atan" için taleplerde artış potansiyeli vardır.</w:t>
      </w:r>
      <w:r>
        <w:rPr>
          <w:spacing w:val="40"/>
        </w:rPr>
      </w:r>
      <w:r>
        <w:rPr/>
      </w:r>
      <w:r>
        <w:rPr>
          <w:spacing w:val="-4"/>
        </w:rPr>
      </w:r>
      <w:r>
        <w:rPr/>
      </w:r>
      <w:r>
        <w:rPr>
          <w:spacing w:val="-1"/>
        </w:rPr>
      </w:r>
      <w:r>
        <w:rPr/>
      </w:r>
      <w:r>
        <w:rPr>
          <w:spacing w:val="-3"/>
        </w:rPr>
      </w:r>
      <w:r>
        <w:rPr/>
      </w:r>
      <w:r>
        <w:rPr>
          <w:spacing w:val="-3"/>
        </w:rPr>
      </w:r>
      <w:r>
        <w:rPr/>
      </w:r>
      <w:r>
        <w:rPr>
          <w:spacing w:val="-3"/>
        </w:rPr>
      </w:r>
      <w:r>
        <w:rPr/>
      </w:r>
      <w:r>
        <w:rPr>
          <w:spacing w:val="-2"/>
        </w:rPr>
      </w:r>
      <w:r>
        <w:rPr/>
      </w:r>
      <w:r>
        <w:rPr>
          <w:spacing w:val="-3"/>
        </w:rPr>
      </w:r>
      <w:r>
        <w:rPr/>
      </w:r>
      <w:r>
        <w:rPr>
          <w:spacing w:val="-3"/>
        </w:rPr>
      </w:r>
      <w:r>
        <w:rPr/>
      </w:r>
      <w:r>
        <w:rPr>
          <w:spacing w:val="-2"/>
        </w:rPr>
      </w:r>
      <w:r>
        <w:rPr/>
      </w:r>
      <w:r>
        <w:rPr>
          <w:spacing w:val="-2"/>
        </w:rPr>
      </w:r>
      <w:r>
        <w:rPr/>
      </w:r>
      <w:r>
        <w:rPr>
          <w:spacing w:val="-5"/>
        </w:rPr>
      </w:r>
      <w:r>
        <w:rPr/>
      </w:r>
      <w:r>
        <w:rPr>
          <w:spacing w:val="-3"/>
        </w:rPr>
      </w:r>
      <w:r>
        <w:rPr/>
      </w:r>
      <w:r>
        <w:rPr>
          <w:spacing w:val="-2"/>
        </w:rPr>
      </w:r>
      <w:r>
        <w:rPr/>
      </w:r>
      <w:r>
        <w:rPr>
          <w:spacing w:val="-1"/>
        </w:rPr>
      </w:r>
      <w:r>
        <w:rPr/>
      </w:r>
      <w:r>
        <w:rPr>
          <w:spacing w:val="-3"/>
        </w:rPr>
      </w:r>
      <w:r>
        <w:rPr/>
      </w:r>
      <w:r>
        <w:rPr>
          <w:spacing w:val="76"/>
        </w:rPr>
      </w:r>
      <w:r>
        <w:rPr/>
      </w:r>
      <w:r>
        <w:rPr>
          <w:spacing w:val="-2"/>
        </w:rPr>
      </w:r>
      <w:r>
        <w:rPr/>
      </w:r>
      <w:r>
        <w:rPr>
          <w:spacing w:val="-2"/>
        </w:rPr>
      </w:r>
      <w:r>
        <w:rPr/>
      </w:r>
      <w:r>
        <w:rPr>
          <w:spacing w:val="-1"/>
        </w:rPr>
      </w:r>
      <w:r>
        <w:rPr/>
      </w:r>
      <w:r>
        <w:rPr>
          <w:spacing w:val="-2"/>
        </w:rPr>
      </w:r>
      <w:r>
        <w:rPr/>
      </w:r>
      <w:r>
        <w:rPr>
          <w:spacing w:val="-1"/>
        </w:rPr>
      </w:r>
      <w:r>
        <w:rPr/>
      </w:r>
      <w:r>
        <w:rPr>
          <w:spacing w:val="-2"/>
        </w:rPr>
      </w:r>
      <w:r>
        <w:rPr/>
      </w:r>
    </w:p>
    <w:p>
      <w:pPr>
        <w:pStyle w:val="BodyText"/>
        <w:spacing w:after="0"/>
        <w:sectPr>
          <w:headerReference w:type="default" r:id="rId10"/>
          <w:footerReference w:type="default" r:id="rId11"/>
          <w:pgSz w:w="11910" w:h="16850"/>
          <w:pgMar w:header="531" w:footer="1025" w:top="1240" w:bottom="1220" w:left="992" w:right="425"/>
        </w:sectPr>
      </w:pPr>
    </w:p>
    <w:p>
      <w:pPr>
        <w:pStyle w:val="BodyText"/>
        <w:spacing w:before="1"/>
        <w:ind w:right="917"/>
      </w:pPr>
      <w:r>
        <w:rPr/>
        <w:t>Eski metin Kural 7.4 POZİSYONLAR</w:t>
      </w:r>
      <w:r>
        <w:rPr>
          <w:spacing w:val="-3"/>
        </w:rPr>
      </w:r>
      <w:r>
        <w:rPr/>
      </w:r>
      <w:r>
        <w:rPr>
          <w:spacing w:val="-4"/>
        </w:rPr>
      </w:r>
      <w:r>
        <w:rPr/>
      </w:r>
      <w:r>
        <w:rPr>
          <w:spacing w:val="-2"/>
        </w:rPr>
      </w:r>
      <w:r>
        <w:rPr/>
      </w:r>
      <w:r>
        <w:rPr>
          <w:spacing w:val="-2"/>
        </w:rPr>
      </w:r>
      <w:r>
        <w:rPr/>
      </w:r>
      <w:r>
        <w:rPr>
          <w:spacing w:val="-3"/>
        </w:rPr>
      </w:r>
      <w:r>
        <w:rPr/>
      </w:r>
      <w:r>
        <w:rPr>
          <w:spacing w:val="-3"/>
        </w:rPr>
      </w:r>
      <w:r>
        <w:rPr/>
      </w:r>
      <w:r>
        <w:rPr>
          <w:spacing w:val="-3"/>
        </w:rPr>
      </w:r>
      <w:r>
        <w:rPr/>
      </w:r>
      <w:r>
        <w:rPr>
          <w:spacing w:val="-2"/>
        </w:rPr>
      </w:r>
      <w:r>
        <w:rPr/>
      </w:r>
      <w:r>
        <w:rPr>
          <w:spacing w:val="-4"/>
        </w:rPr>
      </w:r>
      <w:r>
        <w:rPr/>
      </w:r>
      <w:r>
        <w:rPr>
          <w:spacing w:val="-3"/>
        </w:rPr>
      </w:r>
      <w:r>
        <w:rPr/>
      </w:r>
      <w:r>
        <w:rPr>
          <w:spacing w:val="-3"/>
        </w:rPr>
      </w:r>
      <w:r>
        <w:rPr/>
      </w:r>
      <w:r>
        <w:rPr>
          <w:spacing w:val="-3"/>
        </w:rPr>
      </w:r>
      <w:r>
        <w:rPr/>
      </w:r>
      <w:r>
        <w:rPr>
          <w:spacing w:val="-3"/>
        </w:rPr>
      </w:r>
      <w:r>
        <w:rPr/>
      </w:r>
      <w:r>
        <w:rPr>
          <w:spacing w:val="-2"/>
        </w:rPr>
      </w:r>
      <w:r>
        <w:rPr/>
      </w:r>
    </w:p>
    <w:p>
      <w:pPr>
        <w:spacing w:before="267"/>
        <w:ind w:left="85" w:right="0" w:firstLine="0"/>
        <w:jc w:val="left"/>
        <w:rPr>
          <w:i/>
          <w:sz w:val="22"/>
        </w:rPr>
      </w:pPr>
      <w:r>
        <w:rPr>
          <w:i/>
          <w:sz w:val="22"/>
        </w:rPr>
        <w:t>Eski metin Kural 7.4 POZİSYONLAR</w:t>
      </w:r>
      <w:r>
        <w:rPr>
          <w:i/>
          <w:spacing w:val="-4"/>
          <w:sz w:val="22"/>
        </w:rPr>
      </w:r>
      <w:r>
        <w:rPr>
          <w:i/>
          <w:sz w:val="22"/>
        </w:rPr>
      </w:r>
      <w:r>
        <w:rPr>
          <w:i/>
          <w:spacing w:val="-3"/>
          <w:sz w:val="22"/>
        </w:rPr>
      </w:r>
      <w:r>
        <w:rPr>
          <w:i/>
          <w:sz w:val="22"/>
        </w:rPr>
      </w:r>
      <w:r>
        <w:rPr>
          <w:i/>
          <w:spacing w:val="-2"/>
          <w:sz w:val="22"/>
        </w:rPr>
      </w:r>
      <w:r>
        <w:rPr>
          <w:i/>
          <w:sz w:val="22"/>
        </w:rPr>
      </w:r>
      <w:r>
        <w:rPr>
          <w:i/>
          <w:spacing w:val="-3"/>
          <w:sz w:val="22"/>
        </w:rPr>
      </w:r>
      <w:r>
        <w:rPr>
          <w:i/>
          <w:spacing w:val="-2"/>
          <w:sz w:val="22"/>
        </w:rPr>
      </w:r>
    </w:p>
    <w:p>
      <w:pPr>
        <w:pStyle w:val="BodyText"/>
        <w:spacing w:before="1"/>
        <w:ind w:right="1757"/>
      </w:pPr>
      <w:r>
        <w:rPr/>
        <w:t>Top servis atan oyuncu tarafından vurulduğu anda, her takım kendi sahasında rotasyon sırasına göre (servis atan oyuncu hariç) konumlanmış olmalıdır.</w:t>
      </w:r>
      <w:r>
        <w:rPr>
          <w:spacing w:val="-2"/>
        </w:rPr>
      </w:r>
      <w:r>
        <w:rPr/>
      </w:r>
      <w:r>
        <w:rPr>
          <w:spacing w:val="-1"/>
        </w:rPr>
      </w:r>
      <w:r>
        <w:rPr/>
      </w:r>
      <w:r>
        <w:rPr>
          <w:spacing w:val="-3"/>
        </w:rPr>
      </w:r>
      <w:r>
        <w:rPr/>
      </w:r>
      <w:r>
        <w:rPr>
          <w:spacing w:val="-1"/>
        </w:rPr>
      </w:r>
      <w:r>
        <w:rPr/>
      </w:r>
      <w:r>
        <w:rPr>
          <w:spacing w:val="-3"/>
        </w:rPr>
      </w:r>
      <w:r>
        <w:rPr/>
      </w:r>
      <w:r>
        <w:rPr>
          <w:spacing w:val="-2"/>
        </w:rPr>
      </w:r>
      <w:r>
        <w:rPr/>
      </w:r>
      <w:r>
        <w:rPr>
          <w:spacing w:val="-3"/>
        </w:rPr>
      </w:r>
      <w:r>
        <w:rPr/>
      </w:r>
      <w:r>
        <w:rPr>
          <w:spacing w:val="-3"/>
        </w:rPr>
      </w:r>
      <w:r>
        <w:rPr/>
      </w:r>
      <w:r>
        <w:rPr>
          <w:spacing w:val="-1"/>
        </w:rPr>
      </w:r>
      <w:r>
        <w:rPr/>
      </w:r>
      <w:r>
        <w:rPr>
          <w:spacing w:val="-1"/>
        </w:rPr>
      </w:r>
      <w:r>
        <w:rPr/>
      </w:r>
      <w:r>
        <w:rPr>
          <w:spacing w:val="-3"/>
        </w:rPr>
      </w:r>
      <w:r>
        <w:rPr/>
      </w:r>
      <w:r>
        <w:rPr>
          <w:spacing w:val="-3"/>
        </w:rPr>
      </w:r>
      <w:r>
        <w:rPr/>
      </w:r>
      <w:r>
        <w:rPr>
          <w:spacing w:val="-3"/>
        </w:rPr>
      </w:r>
      <w:r>
        <w:rPr/>
      </w:r>
      <w:r>
        <w:rPr>
          <w:spacing w:val="-1"/>
        </w:rPr>
      </w:r>
      <w:r>
        <w:rPr/>
      </w:r>
    </w:p>
    <w:p>
      <w:pPr>
        <w:spacing w:line="267" w:lineRule="exact" w:before="267"/>
        <w:ind w:left="85" w:right="0" w:firstLine="0"/>
        <w:jc w:val="left"/>
        <w:rPr>
          <w:i/>
          <w:sz w:val="22"/>
        </w:rPr>
      </w:pPr>
      <w:r>
        <w:rPr>
          <w:i/>
          <w:sz w:val="22"/>
        </w:rPr>
        <w:t>Eski metin Kural 7.4.4</w:t>
      </w:r>
      <w:r>
        <w:rPr>
          <w:i/>
          <w:spacing w:val="-7"/>
          <w:sz w:val="22"/>
        </w:rPr>
      </w:r>
      <w:r>
        <w:rPr>
          <w:i/>
          <w:sz w:val="22"/>
        </w:rPr>
      </w:r>
      <w:r>
        <w:rPr>
          <w:i/>
          <w:spacing w:val="-4"/>
          <w:sz w:val="22"/>
        </w:rPr>
      </w:r>
      <w:r>
        <w:rPr>
          <w:i/>
          <w:sz w:val="22"/>
        </w:rPr>
      </w:r>
      <w:r>
        <w:rPr>
          <w:i/>
          <w:spacing w:val="-2"/>
          <w:sz w:val="22"/>
        </w:rPr>
      </w:r>
      <w:r>
        <w:rPr>
          <w:i/>
          <w:spacing w:val="-4"/>
          <w:sz w:val="22"/>
        </w:rPr>
      </w:r>
    </w:p>
    <w:p>
      <w:pPr>
        <w:pStyle w:val="BodyText"/>
        <w:ind w:right="1757"/>
      </w:pPr>
      <w:r>
        <w:rPr/>
        <w:t>Servis vuruşundan sonra, oyuncular saha ve serbest bölge içinde herhangi bir pozisyonda hareket edebilir ve yerleşebilirler.</w:t>
      </w:r>
      <w:r>
        <w:rPr>
          <w:spacing w:val="-3"/>
        </w:rPr>
      </w:r>
      <w:r>
        <w:rPr/>
      </w:r>
      <w:r>
        <w:rPr>
          <w:spacing w:val="-1"/>
        </w:rPr>
      </w:r>
      <w:r>
        <w:rPr/>
      </w:r>
      <w:r>
        <w:rPr>
          <w:spacing w:val="-1"/>
        </w:rPr>
      </w:r>
      <w:r>
        <w:rPr/>
      </w:r>
      <w:r>
        <w:rPr>
          <w:spacing w:val="-1"/>
        </w:rPr>
      </w:r>
      <w:r>
        <w:rPr/>
      </w:r>
      <w:r>
        <w:rPr>
          <w:spacing w:val="-2"/>
        </w:rPr>
      </w:r>
      <w:r>
        <w:rPr/>
      </w:r>
      <w:r>
        <w:rPr>
          <w:spacing w:val="-2"/>
        </w:rPr>
      </w:r>
      <w:r>
        <w:rPr/>
      </w:r>
      <w:r>
        <w:rPr>
          <w:spacing w:val="-3"/>
        </w:rPr>
      </w:r>
      <w:r>
        <w:rPr/>
      </w:r>
      <w:r>
        <w:rPr>
          <w:spacing w:val="-4"/>
        </w:rPr>
      </w:r>
      <w:r>
        <w:rPr/>
      </w:r>
      <w:r>
        <w:rPr>
          <w:spacing w:val="-3"/>
        </w:rPr>
      </w:r>
      <w:r>
        <w:rPr/>
      </w:r>
      <w:r>
        <w:rPr>
          <w:spacing w:val="-3"/>
        </w:rPr>
      </w:r>
      <w:r>
        <w:rPr/>
      </w:r>
      <w:r>
        <w:rPr>
          <w:spacing w:val="-3"/>
        </w:rPr>
      </w:r>
      <w:r>
        <w:rPr/>
      </w:r>
      <w:r>
        <w:rPr>
          <w:spacing w:val="-4"/>
        </w:rPr>
      </w:r>
      <w:r>
        <w:rPr/>
      </w:r>
    </w:p>
    <w:p>
      <w:pPr>
        <w:pStyle w:val="BodyText"/>
        <w:ind w:left="0"/>
      </w:pPr>
    </w:p>
    <w:p>
      <w:pPr>
        <w:pStyle w:val="BodyText"/>
        <w:ind w:left="0"/>
      </w:pPr>
    </w:p>
    <w:p>
      <w:pPr>
        <w:spacing w:line="267" w:lineRule="exact" w:before="0"/>
        <w:ind w:left="85" w:right="0" w:firstLine="0"/>
        <w:jc w:val="left"/>
        <w:rPr>
          <w:i/>
          <w:sz w:val="22"/>
        </w:rPr>
      </w:pPr>
      <w:r>
        <w:rPr>
          <w:i/>
          <w:sz w:val="22"/>
        </w:rPr>
        <w:t>Yeni metin Kural 7.4 POZİSYONLAR</w:t>
      </w:r>
      <w:r>
        <w:rPr>
          <w:i/>
          <w:spacing w:val="-7"/>
          <w:sz w:val="22"/>
        </w:rPr>
      </w:r>
      <w:r>
        <w:rPr>
          <w:i/>
          <w:sz w:val="22"/>
        </w:rPr>
      </w:r>
      <w:r>
        <w:rPr>
          <w:i/>
          <w:spacing w:val="-4"/>
          <w:sz w:val="22"/>
        </w:rPr>
      </w:r>
      <w:r>
        <w:rPr>
          <w:i/>
          <w:sz w:val="22"/>
        </w:rPr>
      </w:r>
      <w:r>
        <w:rPr>
          <w:i/>
          <w:spacing w:val="-2"/>
          <w:sz w:val="22"/>
        </w:rPr>
      </w:r>
      <w:r>
        <w:rPr>
          <w:i/>
          <w:sz w:val="22"/>
        </w:rPr>
      </w:r>
      <w:r>
        <w:rPr>
          <w:i/>
          <w:spacing w:val="-2"/>
          <w:sz w:val="22"/>
        </w:rPr>
      </w:r>
    </w:p>
    <w:p>
      <w:pPr>
        <w:pStyle w:val="BodyText"/>
        <w:ind w:right="917"/>
      </w:pPr>
      <w:r>
        <w:rPr/>
        <w:t>Top servis atan oyuncu tarafından vurulduğu anda, her takım kendi sahasında (servis atan oyuncu hariç) konumlanmış olmalıdır.</w:t>
      </w:r>
      <w:r>
        <w:rPr>
          <w:spacing w:val="-2"/>
        </w:rPr>
      </w:r>
      <w:r>
        <w:rPr/>
      </w:r>
      <w:r>
        <w:rPr>
          <w:spacing w:val="-1"/>
        </w:rPr>
      </w:r>
      <w:r>
        <w:rPr/>
      </w:r>
      <w:r>
        <w:rPr>
          <w:spacing w:val="-3"/>
        </w:rPr>
      </w:r>
      <w:r>
        <w:rPr/>
      </w:r>
      <w:r>
        <w:rPr>
          <w:spacing w:val="-1"/>
        </w:rPr>
      </w:r>
      <w:r>
        <w:rPr/>
      </w:r>
      <w:r>
        <w:rPr>
          <w:spacing w:val="-3"/>
        </w:rPr>
      </w:r>
      <w:r>
        <w:rPr/>
      </w:r>
      <w:r>
        <w:rPr>
          <w:spacing w:val="-2"/>
        </w:rPr>
      </w:r>
      <w:r>
        <w:rPr/>
      </w:r>
      <w:r>
        <w:rPr>
          <w:spacing w:val="-3"/>
        </w:rPr>
      </w:r>
      <w:r>
        <w:rPr/>
      </w:r>
      <w:r>
        <w:rPr>
          <w:spacing w:val="-3"/>
        </w:rPr>
      </w:r>
      <w:r>
        <w:rPr/>
      </w:r>
      <w:r>
        <w:rPr>
          <w:spacing w:val="-1"/>
        </w:rPr>
      </w:r>
      <w:r>
        <w:rPr/>
      </w:r>
      <w:r>
        <w:rPr>
          <w:spacing w:val="-1"/>
        </w:rPr>
      </w:r>
      <w:r>
        <w:rPr/>
      </w:r>
      <w:r>
        <w:rPr>
          <w:spacing w:val="-3"/>
        </w:rPr>
      </w:r>
      <w:r>
        <w:rPr/>
      </w:r>
      <w:r>
        <w:rPr>
          <w:spacing w:val="-3"/>
        </w:rPr>
      </w:r>
      <w:r>
        <w:rPr/>
      </w:r>
      <w:r>
        <w:rPr>
          <w:spacing w:val="-3"/>
        </w:rPr>
      </w:r>
      <w:r>
        <w:rPr/>
      </w:r>
      <w:r>
        <w:rPr>
          <w:spacing w:val="-3"/>
        </w:rPr>
      </w:r>
      <w:r>
        <w:rPr/>
      </w:r>
      <w:r>
        <w:rPr>
          <w:spacing w:val="-3"/>
        </w:rPr>
      </w:r>
      <w:r>
        <w:rPr/>
      </w:r>
    </w:p>
    <w:p>
      <w:pPr>
        <w:pStyle w:val="BodyText"/>
        <w:spacing w:before="2"/>
        <w:ind w:left="0"/>
      </w:pPr>
    </w:p>
    <w:p>
      <w:pPr>
        <w:pStyle w:val="BodyText"/>
      </w:pPr>
      <w:r>
        <w:rPr/>
        <w:t>Servis karşılayan takımın oyuncuları, servis vuruşunda rotasyon sırasına göre yerleşmiş olmalıdır.</w:t>
      </w:r>
      <w:r>
        <w:rPr>
          <w:spacing w:val="-6"/>
        </w:rPr>
      </w:r>
      <w:r>
        <w:rPr/>
      </w:r>
      <w:r>
        <w:rPr>
          <w:spacing w:val="-3"/>
        </w:rPr>
      </w:r>
      <w:r>
        <w:rPr/>
      </w:r>
      <w:r>
        <w:rPr>
          <w:spacing w:val="-4"/>
        </w:rPr>
      </w:r>
      <w:r>
        <w:rPr/>
      </w:r>
      <w:r>
        <w:rPr>
          <w:spacing w:val="-3"/>
        </w:rPr>
      </w:r>
      <w:r>
        <w:rPr/>
      </w:r>
      <w:r>
        <w:rPr>
          <w:spacing w:val="-4"/>
        </w:rPr>
      </w:r>
      <w:r>
        <w:rPr/>
      </w:r>
      <w:r>
        <w:rPr>
          <w:spacing w:val="-2"/>
        </w:rPr>
      </w:r>
      <w:r>
        <w:rPr/>
      </w:r>
      <w:r>
        <w:rPr>
          <w:spacing w:val="-5"/>
        </w:rPr>
      </w:r>
      <w:r>
        <w:rPr/>
      </w:r>
      <w:r>
        <w:rPr>
          <w:spacing w:val="-2"/>
        </w:rPr>
      </w:r>
      <w:r>
        <w:rPr/>
      </w:r>
      <w:r>
        <w:rPr>
          <w:spacing w:val="-4"/>
        </w:rPr>
      </w:r>
      <w:r>
        <w:rPr/>
      </w:r>
      <w:r>
        <w:rPr>
          <w:spacing w:val="-3"/>
        </w:rPr>
      </w:r>
      <w:r>
        <w:rPr/>
      </w:r>
      <w:r>
        <w:rPr>
          <w:spacing w:val="-4"/>
        </w:rPr>
      </w:r>
      <w:r>
        <w:rPr/>
      </w:r>
      <w:r>
        <w:rPr>
          <w:spacing w:val="-3"/>
        </w:rPr>
      </w:r>
      <w:r>
        <w:rPr/>
      </w:r>
      <w:r>
        <w:rPr>
          <w:spacing w:val="-5"/>
        </w:rPr>
      </w:r>
      <w:r>
        <w:rPr/>
      </w:r>
      <w:r>
        <w:rPr>
          <w:spacing w:val="-2"/>
        </w:rPr>
      </w:r>
      <w:r>
        <w:rPr/>
      </w:r>
      <w:r>
        <w:rPr>
          <w:spacing w:val="-2"/>
        </w:rPr>
      </w:r>
      <w:r>
        <w:rPr>
          <w:spacing w:val="-4"/>
        </w:rPr>
      </w:r>
    </w:p>
    <w:p>
      <w:pPr>
        <w:pStyle w:val="BodyText"/>
        <w:spacing w:before="1"/>
        <w:ind w:left="0"/>
      </w:pPr>
    </w:p>
    <w:p>
      <w:pPr>
        <w:pStyle w:val="BodyText"/>
        <w:ind w:right="917"/>
      </w:pPr>
      <w:r>
        <w:rPr/>
        <w:t>Ancak servis atan takımın oyuncuları, servis vuruşunda herhangi bir pozisyonda yer alabilirler.</w:t>
      </w:r>
      <w:r>
        <w:rPr>
          <w:spacing w:val="-3"/>
        </w:rPr>
      </w:r>
      <w:r>
        <w:rPr/>
      </w:r>
      <w:r>
        <w:rPr>
          <w:spacing w:val="-3"/>
        </w:rPr>
      </w:r>
      <w:r>
        <w:rPr/>
      </w:r>
      <w:r>
        <w:rPr>
          <w:spacing w:val="-4"/>
        </w:rPr>
      </w:r>
      <w:r>
        <w:rPr/>
      </w:r>
      <w:r>
        <w:rPr>
          <w:spacing w:val="-2"/>
        </w:rPr>
      </w:r>
      <w:r>
        <w:rPr/>
      </w:r>
      <w:r>
        <w:rPr>
          <w:spacing w:val="-4"/>
        </w:rPr>
      </w:r>
      <w:r>
        <w:rPr/>
      </w:r>
      <w:r>
        <w:rPr>
          <w:spacing w:val="-2"/>
        </w:rPr>
      </w:r>
      <w:r>
        <w:rPr/>
      </w:r>
      <w:r>
        <w:rPr>
          <w:spacing w:val="-5"/>
        </w:rPr>
      </w:r>
      <w:r>
        <w:rPr/>
      </w:r>
      <w:r>
        <w:rPr>
          <w:spacing w:val="-2"/>
        </w:rPr>
      </w:r>
      <w:r>
        <w:rPr/>
      </w:r>
      <w:r>
        <w:rPr>
          <w:spacing w:val="-2"/>
        </w:rPr>
      </w:r>
      <w:r>
        <w:rPr/>
      </w:r>
      <w:r>
        <w:rPr>
          <w:spacing w:val="-3"/>
        </w:rPr>
      </w:r>
      <w:r>
        <w:rPr/>
      </w:r>
      <w:r>
        <w:rPr>
          <w:spacing w:val="-4"/>
        </w:rPr>
      </w:r>
      <w:r>
        <w:rPr/>
      </w:r>
      <w:r>
        <w:rPr>
          <w:spacing w:val="-5"/>
        </w:rPr>
      </w:r>
      <w:r>
        <w:rPr/>
      </w:r>
      <w:r>
        <w:rPr>
          <w:spacing w:val="-3"/>
        </w:rPr>
      </w:r>
      <w:r>
        <w:rPr/>
      </w:r>
      <w:r>
        <w:rPr>
          <w:spacing w:val="-4"/>
        </w:rPr>
      </w:r>
      <w:r>
        <w:rPr/>
      </w:r>
    </w:p>
    <w:p>
      <w:pPr>
        <w:spacing w:line="267" w:lineRule="exact" w:before="267"/>
        <w:ind w:left="85" w:right="0" w:firstLine="0"/>
        <w:jc w:val="left"/>
        <w:rPr>
          <w:i/>
          <w:sz w:val="22"/>
        </w:rPr>
      </w:pPr>
      <w:r>
        <w:rPr>
          <w:i/>
          <w:sz w:val="22"/>
        </w:rPr>
        <w:t>Yeni metin Kural 7.4.4</w:t>
      </w:r>
      <w:r>
        <w:rPr>
          <w:i/>
          <w:spacing w:val="-6"/>
          <w:sz w:val="22"/>
        </w:rPr>
      </w:r>
      <w:r>
        <w:rPr>
          <w:i/>
          <w:sz w:val="22"/>
        </w:rPr>
      </w:r>
      <w:r>
        <w:rPr>
          <w:i/>
          <w:spacing w:val="-4"/>
          <w:sz w:val="22"/>
        </w:rPr>
      </w:r>
      <w:r>
        <w:rPr>
          <w:i/>
          <w:sz w:val="22"/>
        </w:rPr>
      </w:r>
      <w:r>
        <w:rPr>
          <w:i/>
          <w:spacing w:val="-1"/>
          <w:sz w:val="22"/>
        </w:rPr>
      </w:r>
      <w:r>
        <w:rPr>
          <w:i/>
          <w:spacing w:val="-4"/>
          <w:sz w:val="22"/>
        </w:rPr>
      </w:r>
    </w:p>
    <w:p>
      <w:pPr>
        <w:pStyle w:val="BodyText"/>
        <w:ind w:right="917"/>
      </w:pPr>
      <w:r>
        <w:rPr/>
        <w:t>Servis vuruşundan sonra, her iki takımın oyuncuları saha ve serbest bölge içinde herhangi bir pozisyonda hareket edebilir ve yerleşebilirler.</w:t>
      </w:r>
      <w:r>
        <w:rPr>
          <w:spacing w:val="-3"/>
        </w:rPr>
      </w:r>
      <w:r>
        <w:rPr/>
      </w:r>
      <w:r>
        <w:rPr>
          <w:spacing w:val="-1"/>
        </w:rPr>
      </w:r>
      <w:r>
        <w:rPr/>
      </w:r>
      <w:r>
        <w:rPr>
          <w:spacing w:val="-1"/>
        </w:rPr>
      </w:r>
      <w:r>
        <w:rPr/>
      </w:r>
      <w:r>
        <w:rPr>
          <w:spacing w:val="-1"/>
        </w:rPr>
      </w:r>
      <w:r>
        <w:rPr/>
      </w:r>
      <w:r>
        <w:rPr>
          <w:spacing w:val="-2"/>
        </w:rPr>
      </w:r>
      <w:r>
        <w:rPr/>
      </w:r>
      <w:r>
        <w:rPr>
          <w:spacing w:val="-2"/>
        </w:rPr>
      </w:r>
      <w:r>
        <w:rPr/>
      </w:r>
      <w:r>
        <w:rPr>
          <w:spacing w:val="-3"/>
        </w:rPr>
      </w:r>
      <w:r>
        <w:rPr/>
      </w:r>
      <w:r>
        <w:rPr>
          <w:spacing w:val="-3"/>
        </w:rPr>
      </w:r>
      <w:r>
        <w:rPr/>
      </w:r>
      <w:r>
        <w:rPr>
          <w:spacing w:val="-4"/>
        </w:rPr>
      </w:r>
      <w:r>
        <w:rPr/>
      </w:r>
      <w:r>
        <w:rPr>
          <w:spacing w:val="-3"/>
        </w:rPr>
      </w:r>
      <w:r>
        <w:rPr/>
      </w:r>
      <w:r>
        <w:rPr>
          <w:spacing w:val="-1"/>
        </w:rPr>
      </w:r>
      <w:r>
        <w:rPr/>
      </w:r>
      <w:r>
        <w:rPr>
          <w:spacing w:val="-5"/>
        </w:rPr>
      </w:r>
      <w:r>
        <w:rPr/>
      </w:r>
      <w:r>
        <w:rPr>
          <w:spacing w:val="-3"/>
        </w:rPr>
      </w:r>
      <w:r>
        <w:rPr/>
      </w:r>
      <w:r>
        <w:rPr>
          <w:spacing w:val="-3"/>
        </w:rPr>
      </w:r>
      <w:r>
        <w:rPr/>
      </w:r>
    </w:p>
    <w:p>
      <w:pPr>
        <w:pStyle w:val="BodyText"/>
        <w:ind w:left="0"/>
      </w:pPr>
    </w:p>
    <w:p>
      <w:pPr>
        <w:pStyle w:val="BodyText"/>
        <w:ind w:left="0"/>
      </w:pPr>
    </w:p>
    <w:p>
      <w:pPr>
        <w:pStyle w:val="Heading1"/>
        <w:numPr>
          <w:ilvl w:val="0"/>
          <w:numId w:val="2"/>
        </w:numPr>
        <w:tabs>
          <w:tab w:pos="804" w:val="left" w:leader="none"/>
        </w:tabs>
        <w:spacing w:line="267" w:lineRule="exact" w:before="0" w:after="0"/>
        <w:ind w:left="804" w:right="0" w:hanging="358"/>
        <w:jc w:val="left"/>
      </w:pPr>
      <w:r>
        <w:rPr>
          <w:spacing w:val="-2"/>
        </w:rPr>
        <w:t>TANIMLAR</w:t>
      </w:r>
    </w:p>
    <w:p>
      <w:pPr>
        <w:pStyle w:val="BodyText"/>
        <w:ind w:right="610"/>
      </w:pPr>
      <w:r>
        <w:rPr/>
        <w:t>Bu değişikliklerin amacı, hakemlerimizin kullandığı ilkeleri, dili ve yorumları netleştirerek, takımların, oyuncuların, antrenörlerin, seyircilerin, destekçilerin ve sponsorların kurallarımızı ve düzenlemelerimizi anlamalarına yardımcı olmak için net bir iletişim sağlamaktır.</w:t>
      </w:r>
      <w:r>
        <w:rPr>
          <w:spacing w:val="-3"/>
        </w:rPr>
      </w:r>
      <w:r>
        <w:rPr/>
      </w:r>
      <w:r>
        <w:rPr>
          <w:spacing w:val="-2"/>
        </w:rPr>
      </w:r>
      <w:r>
        <w:rPr/>
      </w:r>
      <w:r>
        <w:rPr>
          <w:spacing w:val="-4"/>
        </w:rPr>
      </w:r>
      <w:r>
        <w:rPr/>
      </w:r>
      <w:r>
        <w:rPr>
          <w:spacing w:val="-5"/>
        </w:rPr>
      </w:r>
      <w:r>
        <w:rPr/>
      </w:r>
      <w:r>
        <w:rPr>
          <w:spacing w:val="-2"/>
        </w:rPr>
      </w:r>
      <w:r>
        <w:rPr/>
      </w:r>
      <w:r>
        <w:rPr>
          <w:spacing w:val="-2"/>
        </w:rPr>
      </w:r>
      <w:r>
        <w:rPr/>
      </w:r>
      <w:r>
        <w:rPr>
          <w:spacing w:val="-2"/>
        </w:rPr>
      </w:r>
      <w:r>
        <w:rPr/>
      </w:r>
      <w:r>
        <w:rPr>
          <w:spacing w:val="-4"/>
        </w:rPr>
      </w:r>
      <w:r>
        <w:rPr/>
      </w:r>
      <w:r>
        <w:rPr>
          <w:spacing w:val="-2"/>
        </w:rPr>
      </w:r>
      <w:r>
        <w:rPr/>
      </w:r>
      <w:r>
        <w:rPr>
          <w:spacing w:val="-1"/>
        </w:rPr>
      </w:r>
      <w:r>
        <w:rPr/>
      </w:r>
      <w:r>
        <w:rPr>
          <w:spacing w:val="-2"/>
        </w:rPr>
      </w:r>
      <w:r>
        <w:rPr/>
      </w:r>
      <w:r>
        <w:rPr>
          <w:spacing w:val="-4"/>
        </w:rPr>
      </w:r>
      <w:r>
        <w:rPr/>
      </w:r>
    </w:p>
    <w:p>
      <w:pPr>
        <w:pStyle w:val="BodyText"/>
        <w:spacing w:before="1"/>
        <w:ind w:left="0"/>
      </w:pPr>
    </w:p>
    <w:p>
      <w:pPr>
        <w:pStyle w:val="BodyText"/>
        <w:ind w:right="743"/>
      </w:pPr>
      <w:r>
        <w:rPr>
          <w:b/>
        </w:rPr>
        <w:t>“Adım atmak” - oyuncunun topu oynamak için yeni bir pozisyon oluşturmak amacıyla bacaklarının üzerinde durmak veya ellerini ve ayaklarını kullanarak "yengeç yürüyüşü" yapmak için açık bir çaba gösterdiği anlamına gelir, örneğin servisten sonra pozisyon almak veya oyuncudan biraz uzakta olan bir topa ulaşmak için hareket etmek gibi. Ayağa kalkmak veya adım atmak bir hatadır.</w:t>
      </w:r>
      <w:r>
        <w:rPr>
          <w:b/>
          <w:spacing w:val="-3"/>
        </w:rPr>
      </w:r>
      <w:r>
        <w:rPr>
          <w:b/>
        </w:rPr>
      </w:r>
      <w:r>
        <w:rPr>
          <w:b/>
          <w:spacing w:val="-2"/>
        </w:rPr>
      </w:r>
      <w:r>
        <w:rPr/>
      </w:r>
      <w:r>
        <w:rPr>
          <w:spacing w:val="-3"/>
        </w:rPr>
      </w:r>
      <w:r>
        <w:rPr/>
      </w:r>
      <w:r>
        <w:rPr>
          <w:spacing w:val="-2"/>
        </w:rPr>
      </w:r>
      <w:r>
        <w:rPr/>
      </w:r>
      <w:r>
        <w:rPr>
          <w:spacing w:val="-3"/>
        </w:rPr>
      </w:r>
      <w:r>
        <w:rPr/>
      </w:r>
      <w:r>
        <w:rPr>
          <w:spacing w:val="-1"/>
        </w:rPr>
      </w:r>
      <w:r>
        <w:rPr/>
      </w:r>
      <w:r>
        <w:rPr>
          <w:spacing w:val="-2"/>
        </w:rPr>
      </w:r>
      <w:r>
        <w:rPr/>
      </w:r>
      <w:r>
        <w:rPr>
          <w:spacing w:val="-2"/>
        </w:rPr>
      </w:r>
      <w:r>
        <w:rPr/>
      </w:r>
      <w:r>
        <w:rPr>
          <w:spacing w:val="-1"/>
        </w:rPr>
      </w:r>
      <w:r>
        <w:rPr/>
      </w:r>
      <w:r>
        <w:rPr>
          <w:spacing w:val="-3"/>
        </w:rPr>
      </w:r>
      <w:r>
        <w:rPr/>
      </w:r>
      <w:r>
        <w:rPr>
          <w:spacing w:val="-3"/>
        </w:rPr>
      </w:r>
      <w:r>
        <w:rPr/>
      </w:r>
      <w:r>
        <w:rPr>
          <w:spacing w:val="-5"/>
        </w:rPr>
      </w:r>
      <w:r>
        <w:rPr/>
      </w:r>
      <w:r>
        <w:rPr>
          <w:spacing w:val="-2"/>
        </w:rPr>
      </w:r>
      <w:r>
        <w:rPr/>
      </w:r>
      <w:r>
        <w:rPr>
          <w:spacing w:val="-2"/>
        </w:rPr>
      </w:r>
      <w:r>
        <w:rPr/>
      </w:r>
      <w:r>
        <w:rPr>
          <w:spacing w:val="-3"/>
        </w:rPr>
      </w:r>
      <w:r>
        <w:rPr/>
      </w:r>
      <w:r>
        <w:rPr>
          <w:spacing w:val="-3"/>
        </w:rPr>
      </w:r>
      <w:r>
        <w:rPr/>
      </w:r>
      <w:r>
        <w:rPr>
          <w:spacing w:val="-1"/>
        </w:rPr>
      </w:r>
      <w:r>
        <w:rPr/>
      </w:r>
      <w:r>
        <w:rPr>
          <w:spacing w:val="-1"/>
        </w:rPr>
      </w:r>
      <w:r>
        <w:rPr/>
      </w:r>
      <w:r>
        <w:rPr>
          <w:spacing w:val="-1"/>
        </w:rPr>
      </w:r>
      <w:r>
        <w:rPr/>
      </w:r>
      <w:r>
        <w:rPr>
          <w:spacing w:val="-1"/>
        </w:rPr>
      </w:r>
      <w:r>
        <w:rPr/>
      </w:r>
      <w:r>
        <w:rPr>
          <w:spacing w:val="-1"/>
        </w:rPr>
      </w:r>
      <w:r>
        <w:rPr/>
      </w:r>
      <w:r>
        <w:rPr>
          <w:spacing w:val="-1"/>
        </w:rPr>
      </w:r>
      <w:r>
        <w:rPr/>
      </w:r>
      <w:r>
        <w:rPr>
          <w:spacing w:val="-1"/>
        </w:rPr>
      </w:r>
      <w:r>
        <w:rPr/>
      </w:r>
      <w:r>
        <w:rPr>
          <w:spacing w:val="80"/>
        </w:rPr>
      </w:r>
      <w:r>
        <w:rPr/>
      </w:r>
    </w:p>
    <w:p>
      <w:pPr>
        <w:pStyle w:val="BodyText"/>
        <w:ind w:left="0"/>
      </w:pPr>
    </w:p>
    <w:p>
      <w:pPr>
        <w:pStyle w:val="BodyText"/>
        <w:ind w:right="917"/>
      </w:pPr>
      <w:r>
        <w:rPr>
          <w:b/>
        </w:rPr>
        <w:t>"Dizini kaldırmak" - savunma eylemi sırasında dizin kalkması doğal bir harekettir ve izin verilmelidir - ancak topa ulaşmak için dizlerin üzerinde herhangi bir yönde hareket etmek (ve kalçalar ile omuzlar arasındaki zeminden teması kaybetmek) bir hatadır. Hücum vuruşu sırasında dizin kalkması bir hatadır.</w:t>
      </w:r>
      <w:r>
        <w:rPr>
          <w:b/>
          <w:spacing w:val="-3"/>
        </w:rPr>
      </w:r>
      <w:r>
        <w:rPr>
          <w:b/>
        </w:rPr>
      </w:r>
      <w:r>
        <w:rPr/>
      </w:r>
      <w:r>
        <w:rPr>
          <w:spacing w:val="-4"/>
        </w:rPr>
      </w:r>
      <w:r>
        <w:rPr/>
      </w:r>
      <w:r>
        <w:rPr>
          <w:spacing w:val="-1"/>
        </w:rPr>
      </w:r>
      <w:r>
        <w:rPr/>
      </w:r>
      <w:r>
        <w:rPr>
          <w:spacing w:val="-1"/>
        </w:rPr>
      </w:r>
      <w:r>
        <w:rPr/>
      </w:r>
      <w:r>
        <w:rPr>
          <w:spacing w:val="-1"/>
        </w:rPr>
      </w:r>
      <w:r>
        <w:rPr/>
      </w:r>
      <w:r>
        <w:rPr>
          <w:spacing w:val="-1"/>
        </w:rPr>
      </w:r>
      <w:r>
        <w:rPr/>
      </w:r>
      <w:r>
        <w:rPr>
          <w:spacing w:val="-1"/>
        </w:rPr>
      </w:r>
      <w:r>
        <w:rPr/>
      </w:r>
      <w:r>
        <w:rPr>
          <w:spacing w:val="-1"/>
        </w:rPr>
      </w:r>
      <w:r>
        <w:rPr/>
      </w:r>
      <w:r>
        <w:rPr>
          <w:spacing w:val="-1"/>
        </w:rPr>
      </w:r>
      <w:r>
        <w:rPr/>
      </w:r>
      <w:r>
        <w:rPr>
          <w:spacing w:val="-1"/>
        </w:rPr>
      </w:r>
      <w:r>
        <w:rPr/>
      </w:r>
      <w:r>
        <w:rPr>
          <w:spacing w:val="-3"/>
        </w:rPr>
      </w:r>
      <w:r>
        <w:rPr/>
      </w:r>
      <w:r>
        <w:rPr>
          <w:spacing w:val="-2"/>
        </w:rPr>
      </w:r>
      <w:r>
        <w:rPr/>
      </w:r>
      <w:r>
        <w:rPr>
          <w:spacing w:val="-2"/>
        </w:rPr>
      </w:r>
      <w:r>
        <w:rPr/>
      </w:r>
      <w:r>
        <w:rPr>
          <w:spacing w:val="-3"/>
        </w:rPr>
      </w:r>
      <w:r>
        <w:rPr/>
      </w:r>
      <w:r>
        <w:rPr>
          <w:spacing w:val="-3"/>
        </w:rPr>
      </w:r>
      <w:r>
        <w:rPr/>
      </w:r>
      <w:r>
        <w:rPr>
          <w:spacing w:val="-4"/>
        </w:rPr>
      </w:r>
      <w:r>
        <w:rPr/>
      </w:r>
      <w:r>
        <w:rPr>
          <w:spacing w:val="-2"/>
        </w:rPr>
      </w:r>
      <w:r>
        <w:rPr/>
      </w:r>
      <w:r>
        <w:rPr>
          <w:spacing w:val="-2"/>
        </w:rPr>
      </w:r>
      <w:r>
        <w:rPr/>
      </w:r>
      <w:r>
        <w:rPr>
          <w:spacing w:val="-1"/>
        </w:rPr>
      </w:r>
      <w:r>
        <w:rPr/>
      </w:r>
      <w:r>
        <w:rPr>
          <w:spacing w:val="-1"/>
        </w:rPr>
      </w:r>
      <w:r>
        <w:rPr/>
      </w:r>
      <w:r>
        <w:rPr>
          <w:spacing w:val="-3"/>
        </w:rPr>
      </w:r>
      <w:r>
        <w:rPr/>
      </w:r>
      <w:r>
        <w:rPr>
          <w:spacing w:val="-3"/>
        </w:rPr>
      </w:r>
      <w:r>
        <w:rPr/>
      </w:r>
      <w:r>
        <w:rPr>
          <w:spacing w:val="-2"/>
        </w:rPr>
      </w:r>
      <w:r>
        <w:rPr/>
      </w:r>
      <w:r>
        <w:rPr>
          <w:spacing w:val="-3"/>
        </w:rPr>
      </w:r>
      <w:r>
        <w:rPr/>
      </w:r>
      <w:r>
        <w:rPr>
          <w:spacing w:val="-1"/>
        </w:rPr>
      </w:r>
      <w:r>
        <w:rPr/>
      </w:r>
      <w:r>
        <w:rPr>
          <w:spacing w:val="40"/>
        </w:rPr>
      </w:r>
      <w:r>
        <w:rPr/>
      </w:r>
    </w:p>
    <w:p>
      <w:pPr>
        <w:pStyle w:val="BodyText"/>
        <w:ind w:left="0"/>
      </w:pPr>
    </w:p>
    <w:p>
      <w:pPr>
        <w:pStyle w:val="Heading1"/>
        <w:ind w:left="85" w:firstLine="0"/>
      </w:pPr>
      <w:r>
        <w:rPr/>
        <w:t>“Vücudu kaldırmak”</w:t>
      </w:r>
      <w:r>
        <w:rPr>
          <w:spacing w:val="-4"/>
        </w:rPr>
      </w:r>
      <w:r>
        <w:rPr/>
      </w:r>
      <w:r>
        <w:rPr>
          <w:spacing w:val="-4"/>
        </w:rPr>
      </w:r>
      <w:r>
        <w:rPr>
          <w:spacing w:val="-2"/>
        </w:rPr>
      </w:r>
    </w:p>
    <w:p>
      <w:pPr>
        <w:pStyle w:val="ListParagraph"/>
        <w:numPr>
          <w:ilvl w:val="1"/>
          <w:numId w:val="2"/>
        </w:numPr>
        <w:tabs>
          <w:tab w:pos="806" w:val="left" w:leader="none"/>
        </w:tabs>
        <w:spacing w:line="240" w:lineRule="auto" w:before="0" w:after="0"/>
        <w:ind w:left="806" w:right="744" w:hanging="360"/>
        <w:jc w:val="left"/>
        <w:rPr>
          <w:sz w:val="22"/>
        </w:rPr>
      </w:pPr>
      <w:r>
        <w:rPr>
          <w:sz w:val="22"/>
        </w:rPr>
        <w:t>Kural 12.6.1'de - Servis sırasında yapılan hatalar - Kural 12.6.1.3 – kalçasını kaldırır. Hakemler, servis sırasında izin verilmesi gereken "hafif" / doğal bir kaldırma hareketi ile "hata" olan kasıtlı bir kaldırma arasındaki farkı anlayabilmelidir.</w:t>
      </w:r>
      <w:r>
        <w:rPr>
          <w:spacing w:val="80"/>
          <w:sz w:val="22"/>
        </w:rPr>
      </w:r>
      <w:r>
        <w:rPr>
          <w:sz w:val="22"/>
        </w:rPr>
      </w:r>
      <w:r>
        <w:rPr>
          <w:spacing w:val="-3"/>
          <w:sz w:val="22"/>
        </w:rPr>
      </w:r>
      <w:r>
        <w:rPr>
          <w:sz w:val="22"/>
        </w:rPr>
      </w:r>
      <w:r>
        <w:rPr>
          <w:spacing w:val="-5"/>
          <w:sz w:val="22"/>
        </w:rPr>
      </w:r>
      <w:r>
        <w:rPr>
          <w:sz w:val="22"/>
        </w:rPr>
      </w:r>
      <w:r>
        <w:rPr>
          <w:spacing w:val="-3"/>
          <w:sz w:val="22"/>
        </w:rPr>
      </w:r>
      <w:r>
        <w:rPr>
          <w:sz w:val="22"/>
        </w:rPr>
      </w:r>
      <w:r>
        <w:rPr>
          <w:spacing w:val="-3"/>
          <w:sz w:val="22"/>
        </w:rPr>
      </w:r>
      <w:r>
        <w:rPr>
          <w:sz w:val="22"/>
        </w:rPr>
      </w:r>
      <w:r>
        <w:rPr>
          <w:spacing w:val="-1"/>
          <w:sz w:val="22"/>
        </w:rPr>
      </w:r>
      <w:r>
        <w:rPr>
          <w:sz w:val="22"/>
        </w:rPr>
      </w:r>
      <w:r>
        <w:rPr>
          <w:spacing w:val="-2"/>
          <w:sz w:val="22"/>
        </w:rPr>
      </w:r>
      <w:r>
        <w:rPr>
          <w:sz w:val="22"/>
        </w:rPr>
      </w:r>
      <w:r>
        <w:rPr>
          <w:spacing w:val="-3"/>
          <w:sz w:val="22"/>
        </w:rPr>
      </w:r>
      <w:r>
        <w:rPr>
          <w:sz w:val="22"/>
        </w:rPr>
      </w:r>
      <w:r>
        <w:rPr>
          <w:spacing w:val="-1"/>
          <w:sz w:val="22"/>
        </w:rPr>
      </w:r>
      <w:r>
        <w:rPr>
          <w:sz w:val="22"/>
        </w:rPr>
      </w:r>
      <w:r>
        <w:rPr>
          <w:spacing w:val="-3"/>
          <w:sz w:val="22"/>
        </w:rPr>
      </w:r>
      <w:r>
        <w:rPr>
          <w:sz w:val="22"/>
        </w:rPr>
      </w:r>
      <w:r>
        <w:rPr>
          <w:spacing w:val="-2"/>
          <w:sz w:val="22"/>
        </w:rPr>
      </w:r>
      <w:r>
        <w:rPr>
          <w:sz w:val="22"/>
        </w:rPr>
      </w:r>
      <w:r>
        <w:rPr>
          <w:spacing w:val="-3"/>
          <w:sz w:val="22"/>
        </w:rPr>
      </w:r>
      <w:r>
        <w:rPr>
          <w:sz w:val="22"/>
        </w:rPr>
      </w:r>
    </w:p>
    <w:p>
      <w:pPr>
        <w:pStyle w:val="ListParagraph"/>
        <w:numPr>
          <w:ilvl w:val="1"/>
          <w:numId w:val="2"/>
        </w:numPr>
        <w:tabs>
          <w:tab w:pos="806" w:val="left" w:leader="none"/>
        </w:tabs>
        <w:spacing w:line="240" w:lineRule="auto" w:before="0" w:after="0"/>
        <w:ind w:left="806" w:right="712" w:hanging="360"/>
        <w:jc w:val="both"/>
        <w:rPr>
          <w:sz w:val="22"/>
        </w:rPr>
      </w:pPr>
      <w:r>
        <w:rPr>
          <w:sz w:val="22"/>
        </w:rPr>
        <w:t>Servisten sonra sahaya hareket ederken, oyuncu o anda topu oynama eyleminde olmadığı için vücudu veya dizini kısa süreliğine kaldırabilir, ancak oyuncunun "Adım Atarak" avantaj elde etmemesi şartıyla.</w:t>
      </w:r>
      <w:r>
        <w:rPr>
          <w:spacing w:val="-6"/>
          <w:sz w:val="22"/>
        </w:rPr>
      </w:r>
      <w:r>
        <w:rPr>
          <w:sz w:val="22"/>
        </w:rPr>
      </w:r>
      <w:r>
        <w:rPr>
          <w:spacing w:val="-3"/>
          <w:sz w:val="22"/>
        </w:rPr>
      </w:r>
      <w:r>
        <w:rPr>
          <w:sz w:val="22"/>
        </w:rPr>
      </w:r>
      <w:r>
        <w:rPr>
          <w:spacing w:val="-5"/>
          <w:sz w:val="22"/>
        </w:rPr>
      </w:r>
      <w:r>
        <w:rPr>
          <w:sz w:val="22"/>
        </w:rPr>
      </w:r>
      <w:r>
        <w:rPr>
          <w:spacing w:val="-1"/>
          <w:sz w:val="22"/>
        </w:rPr>
      </w:r>
      <w:r>
        <w:rPr>
          <w:sz w:val="22"/>
        </w:rPr>
      </w:r>
      <w:r>
        <w:rPr>
          <w:spacing w:val="-1"/>
          <w:sz w:val="22"/>
        </w:rPr>
      </w:r>
      <w:r>
        <w:rPr>
          <w:sz w:val="22"/>
        </w:rPr>
      </w:r>
      <w:r>
        <w:rPr>
          <w:spacing w:val="-3"/>
          <w:sz w:val="22"/>
        </w:rPr>
      </w:r>
      <w:r>
        <w:rPr>
          <w:sz w:val="22"/>
        </w:rPr>
      </w:r>
      <w:r>
        <w:rPr>
          <w:spacing w:val="-3"/>
          <w:sz w:val="22"/>
        </w:rPr>
      </w:r>
      <w:r>
        <w:rPr>
          <w:sz w:val="22"/>
        </w:rPr>
      </w:r>
      <w:r>
        <w:rPr>
          <w:spacing w:val="-3"/>
          <w:sz w:val="22"/>
        </w:rPr>
      </w:r>
      <w:r>
        <w:rPr>
          <w:sz w:val="22"/>
        </w:rPr>
      </w:r>
      <w:r>
        <w:rPr>
          <w:spacing w:val="-1"/>
          <w:sz w:val="22"/>
        </w:rPr>
      </w:r>
      <w:r>
        <w:rPr>
          <w:sz w:val="22"/>
        </w:rPr>
      </w:r>
      <w:r>
        <w:rPr>
          <w:spacing w:val="-2"/>
          <w:sz w:val="22"/>
        </w:rPr>
      </w:r>
      <w:r>
        <w:rPr>
          <w:sz w:val="22"/>
        </w:rPr>
      </w:r>
      <w:r>
        <w:rPr>
          <w:spacing w:val="-3"/>
          <w:sz w:val="22"/>
        </w:rPr>
      </w:r>
      <w:r>
        <w:rPr>
          <w:sz w:val="22"/>
        </w:rPr>
      </w:r>
      <w:r>
        <w:rPr>
          <w:spacing w:val="-2"/>
          <w:sz w:val="22"/>
        </w:rPr>
      </w:r>
      <w:r>
        <w:rPr>
          <w:sz w:val="22"/>
        </w:rPr>
      </w:r>
      <w:r>
        <w:rPr>
          <w:spacing w:val="-1"/>
          <w:sz w:val="22"/>
        </w:rPr>
      </w:r>
      <w:r>
        <w:rPr>
          <w:sz w:val="22"/>
        </w:rPr>
      </w:r>
      <w:r>
        <w:rPr>
          <w:spacing w:val="-3"/>
          <w:sz w:val="22"/>
        </w:rPr>
      </w:r>
      <w:r>
        <w:rPr>
          <w:sz w:val="22"/>
        </w:rPr>
      </w:r>
    </w:p>
    <w:p>
      <w:pPr>
        <w:pStyle w:val="ListParagraph"/>
        <w:spacing w:after="0" w:line="240" w:lineRule="auto"/>
        <w:jc w:val="both"/>
        <w:rPr>
          <w:sz w:val="22"/>
        </w:rPr>
        <w:sectPr>
          <w:pgSz w:w="11910" w:h="16850"/>
          <w:pgMar w:header="531" w:footer="1025" w:top="1240" w:bottom="1220" w:left="992" w:right="425"/>
        </w:sectPr>
      </w:pPr>
    </w:p>
    <w:p>
      <w:pPr>
        <w:pStyle w:val="Heading1"/>
        <w:numPr>
          <w:ilvl w:val="0"/>
          <w:numId w:val="2"/>
        </w:numPr>
        <w:tabs>
          <w:tab w:pos="804" w:val="left" w:leader="none"/>
        </w:tabs>
        <w:spacing w:line="240" w:lineRule="auto" w:before="1" w:after="0"/>
        <w:ind w:left="804" w:right="0" w:hanging="358"/>
        <w:jc w:val="left"/>
      </w:pPr>
      <w:r>
        <w:rPr/>
        <w:t>KURAL 9.4'Ü NETLEŞTİRİN – SAHA İLE TEMAS</w:t>
      </w:r>
      <w:r>
        <w:rPr>
          <w:spacing w:val="-7"/>
        </w:rPr>
      </w:r>
      <w:r>
        <w:rPr/>
      </w:r>
      <w:r>
        <w:rPr>
          <w:spacing w:val="-5"/>
        </w:rPr>
      </w:r>
      <w:r>
        <w:rPr/>
      </w:r>
      <w:r>
        <w:rPr>
          <w:spacing w:val="-2"/>
        </w:rPr>
      </w:r>
      <w:r>
        <w:rPr/>
      </w:r>
      <w:r>
        <w:rPr>
          <w:spacing w:val="-6"/>
        </w:rPr>
      </w:r>
      <w:r>
        <w:rPr/>
      </w:r>
      <w:r>
        <w:rPr>
          <w:spacing w:val="-3"/>
        </w:rPr>
      </w:r>
      <w:r>
        <w:rPr/>
      </w:r>
      <w:r>
        <w:rPr>
          <w:spacing w:val="-4"/>
        </w:rPr>
      </w:r>
      <w:r>
        <w:rPr/>
      </w:r>
      <w:r>
        <w:rPr>
          <w:spacing w:val="-4"/>
        </w:rPr>
      </w:r>
      <w:r>
        <w:rPr>
          <w:spacing w:val="-2"/>
        </w:rPr>
      </w:r>
    </w:p>
    <w:p>
      <w:pPr>
        <w:pStyle w:val="BodyText"/>
        <w:spacing w:before="1"/>
        <w:ind w:right="610"/>
      </w:pPr>
      <w:r>
        <w:rPr/>
        <w:t>Bu değişikliklerin amacı, hakemlerimizin kullandığı ilkeleri, dili ve yorumları netleştirerek takımların, oyuncuların, antrenörlerin, seyircilerin, destekçilerin ve sponsorların kurallarımızı ve düzenlemelerimizi anlamalarına yardımcı olmak için net bir iletişim sağlamaktır.</w:t>
      </w:r>
      <w:r>
        <w:rPr>
          <w:spacing w:val="-3"/>
        </w:rPr>
      </w:r>
      <w:r>
        <w:rPr/>
      </w:r>
      <w:r>
        <w:rPr>
          <w:spacing w:val="-2"/>
        </w:rPr>
      </w:r>
      <w:r>
        <w:rPr/>
      </w:r>
      <w:r>
        <w:rPr>
          <w:spacing w:val="-4"/>
        </w:rPr>
      </w:r>
      <w:r>
        <w:rPr/>
      </w:r>
      <w:r>
        <w:rPr>
          <w:spacing w:val="-5"/>
        </w:rPr>
      </w:r>
      <w:r>
        <w:rPr/>
      </w:r>
      <w:r>
        <w:rPr>
          <w:spacing w:val="-2"/>
        </w:rPr>
      </w:r>
      <w:r>
        <w:rPr/>
      </w:r>
      <w:r>
        <w:rPr>
          <w:spacing w:val="-2"/>
        </w:rPr>
      </w:r>
      <w:r>
        <w:rPr/>
      </w:r>
      <w:r>
        <w:rPr>
          <w:spacing w:val="-2"/>
        </w:rPr>
      </w:r>
      <w:r>
        <w:rPr/>
      </w:r>
      <w:r>
        <w:rPr>
          <w:spacing w:val="-4"/>
        </w:rPr>
      </w:r>
      <w:r>
        <w:rPr/>
      </w:r>
      <w:r>
        <w:rPr>
          <w:spacing w:val="-2"/>
        </w:rPr>
      </w:r>
      <w:r>
        <w:rPr/>
      </w:r>
      <w:r>
        <w:rPr>
          <w:spacing w:val="-1"/>
        </w:rPr>
      </w:r>
      <w:r>
        <w:rPr/>
      </w:r>
      <w:r>
        <w:rPr>
          <w:spacing w:val="-2"/>
        </w:rPr>
      </w:r>
      <w:r>
        <w:rPr/>
      </w:r>
      <w:r>
        <w:rPr>
          <w:spacing w:val="-4"/>
        </w:rPr>
      </w:r>
      <w:r>
        <w:rPr/>
      </w:r>
    </w:p>
    <w:p>
      <w:pPr>
        <w:spacing w:before="266"/>
        <w:ind w:left="85" w:right="0" w:firstLine="0"/>
        <w:jc w:val="left"/>
        <w:rPr>
          <w:i/>
          <w:sz w:val="22"/>
        </w:rPr>
      </w:pPr>
      <w:r>
        <w:rPr>
          <w:i/>
          <w:sz w:val="22"/>
        </w:rPr>
        <w:t>Eski metin Kural 9.4.1</w:t>
      </w:r>
      <w:r>
        <w:rPr>
          <w:i/>
          <w:spacing w:val="-7"/>
          <w:sz w:val="22"/>
        </w:rPr>
      </w:r>
      <w:r>
        <w:rPr>
          <w:i/>
          <w:sz w:val="22"/>
        </w:rPr>
      </w:r>
      <w:r>
        <w:rPr>
          <w:i/>
          <w:spacing w:val="-4"/>
          <w:sz w:val="22"/>
        </w:rPr>
      </w:r>
      <w:r>
        <w:rPr>
          <w:i/>
          <w:sz w:val="22"/>
        </w:rPr>
      </w:r>
      <w:r>
        <w:rPr>
          <w:i/>
          <w:spacing w:val="-2"/>
          <w:sz w:val="22"/>
        </w:rPr>
      </w:r>
      <w:r>
        <w:rPr>
          <w:i/>
          <w:spacing w:val="-4"/>
          <w:sz w:val="22"/>
        </w:rPr>
      </w:r>
    </w:p>
    <w:p>
      <w:pPr>
        <w:pStyle w:val="BodyText"/>
        <w:spacing w:before="2"/>
        <w:ind w:right="743"/>
      </w:pPr>
      <w:r>
        <w:rPr/>
        <w:t>Oyun eylemleri sırasında, oyuncular sahaya kalçaları ve omuzları arasında vücudunun bir kısmı ile temas etmelidir. Top file üstünden tamamen yüksek olmadığında temas sağlanıyorsa, savunma eylemi sırasında (1., 2. veya 3. temas sırasında) topu oynarken sahanın her yerinde kalkmaya izin verilir.</w:t>
      </w:r>
      <w:r>
        <w:rPr>
          <w:spacing w:val="-3"/>
        </w:rPr>
      </w:r>
      <w:r>
        <w:rPr/>
      </w:r>
      <w:r>
        <w:rPr>
          <w:spacing w:val="-1"/>
        </w:rPr>
      </w:r>
      <w:r>
        <w:rPr/>
      </w:r>
      <w:r>
        <w:rPr>
          <w:spacing w:val="-3"/>
        </w:rPr>
      </w:r>
      <w:r>
        <w:rPr/>
      </w:r>
      <w:r>
        <w:rPr>
          <w:spacing w:val="-3"/>
        </w:rPr>
      </w:r>
      <w:r>
        <w:rPr/>
      </w:r>
      <w:r>
        <w:rPr>
          <w:spacing w:val="-1"/>
        </w:rPr>
      </w:r>
      <w:r>
        <w:rPr/>
      </w:r>
      <w:r>
        <w:rPr>
          <w:spacing w:val="-2"/>
        </w:rPr>
      </w:r>
      <w:r>
        <w:rPr/>
      </w:r>
      <w:r>
        <w:rPr>
          <w:spacing w:val="-3"/>
        </w:rPr>
      </w:r>
      <w:r>
        <w:rPr/>
      </w:r>
      <w:r>
        <w:rPr>
          <w:spacing w:val="-1"/>
        </w:rPr>
      </w:r>
      <w:r>
        <w:rPr/>
      </w:r>
      <w:r>
        <w:rPr>
          <w:spacing w:val="-3"/>
        </w:rPr>
      </w:r>
      <w:r>
        <w:rPr/>
      </w:r>
      <w:r>
        <w:rPr>
          <w:spacing w:val="-2"/>
        </w:rPr>
      </w:r>
      <w:r>
        <w:rPr/>
      </w:r>
      <w:r>
        <w:rPr>
          <w:spacing w:val="-2"/>
        </w:rPr>
      </w:r>
      <w:r>
        <w:rPr/>
      </w:r>
      <w:r>
        <w:rPr>
          <w:spacing w:val="-3"/>
        </w:rPr>
      </w:r>
      <w:r>
        <w:rPr/>
      </w:r>
      <w:r>
        <w:rPr>
          <w:spacing w:val="-2"/>
        </w:rPr>
      </w:r>
      <w:r>
        <w:rPr/>
      </w:r>
      <w:r>
        <w:rPr>
          <w:spacing w:val="-1"/>
        </w:rPr>
      </w:r>
      <w:r>
        <w:rPr/>
      </w:r>
    </w:p>
    <w:p>
      <w:pPr>
        <w:spacing w:line="267" w:lineRule="exact" w:before="267"/>
        <w:ind w:left="85" w:right="0" w:firstLine="0"/>
        <w:jc w:val="left"/>
        <w:rPr>
          <w:i/>
          <w:sz w:val="22"/>
        </w:rPr>
      </w:pPr>
      <w:r>
        <w:rPr>
          <w:i/>
          <w:sz w:val="22"/>
        </w:rPr>
        <w:t>Yeni metin Kural 9.4.1</w:t>
      </w:r>
      <w:r>
        <w:rPr>
          <w:i/>
          <w:spacing w:val="-6"/>
          <w:sz w:val="22"/>
        </w:rPr>
      </w:r>
      <w:r>
        <w:rPr>
          <w:i/>
          <w:sz w:val="22"/>
        </w:rPr>
      </w:r>
      <w:r>
        <w:rPr>
          <w:i/>
          <w:spacing w:val="-4"/>
          <w:sz w:val="22"/>
        </w:rPr>
      </w:r>
      <w:r>
        <w:rPr>
          <w:i/>
          <w:sz w:val="22"/>
        </w:rPr>
      </w:r>
      <w:r>
        <w:rPr>
          <w:i/>
          <w:spacing w:val="-1"/>
          <w:sz w:val="22"/>
        </w:rPr>
      </w:r>
      <w:r>
        <w:rPr>
          <w:i/>
          <w:spacing w:val="-4"/>
          <w:sz w:val="22"/>
        </w:rPr>
      </w:r>
    </w:p>
    <w:p>
      <w:pPr>
        <w:pStyle w:val="BodyText"/>
        <w:ind w:right="743"/>
      </w:pPr>
      <w:r>
        <w:rPr/>
        <w:t>Oyun eylemleri sırasında oyuncular, kalçaları ve omuzları arasındaki vücudunun bir kısmı ile sahaya temas etmelidir. Top file üstünden tamamen yüksek olmadığında temas sağlanıyorsa, savunma eylemi sırasında (1., 2. veya 3. temas sırasında) topu oynarken sahanın her yerinde kalkmaya izin verilir.</w:t>
      </w:r>
      <w:r>
        <w:rPr>
          <w:spacing w:val="-3"/>
        </w:rPr>
      </w:r>
      <w:r>
        <w:rPr/>
      </w:r>
      <w:r>
        <w:rPr>
          <w:spacing w:val="-1"/>
        </w:rPr>
      </w:r>
      <w:r>
        <w:rPr/>
      </w:r>
      <w:r>
        <w:rPr>
          <w:spacing w:val="-3"/>
        </w:rPr>
      </w:r>
      <w:r>
        <w:rPr/>
      </w:r>
      <w:r>
        <w:rPr>
          <w:spacing w:val="-3"/>
        </w:rPr>
      </w:r>
      <w:r>
        <w:rPr/>
      </w:r>
      <w:r>
        <w:rPr>
          <w:spacing w:val="-1"/>
        </w:rPr>
      </w:r>
      <w:r>
        <w:rPr/>
      </w:r>
      <w:r>
        <w:rPr>
          <w:spacing w:val="-2"/>
        </w:rPr>
      </w:r>
      <w:r>
        <w:rPr/>
      </w:r>
      <w:r>
        <w:rPr>
          <w:spacing w:val="-3"/>
        </w:rPr>
      </w:r>
      <w:r>
        <w:rPr/>
      </w:r>
      <w:r>
        <w:rPr>
          <w:spacing w:val="-1"/>
        </w:rPr>
      </w:r>
      <w:r>
        <w:rPr/>
      </w:r>
      <w:r>
        <w:rPr>
          <w:spacing w:val="-3"/>
        </w:rPr>
      </w:r>
      <w:r>
        <w:rPr/>
      </w:r>
      <w:r>
        <w:rPr>
          <w:spacing w:val="-2"/>
        </w:rPr>
      </w:r>
      <w:r>
        <w:rPr/>
      </w:r>
      <w:r>
        <w:rPr>
          <w:spacing w:val="-2"/>
        </w:rPr>
      </w:r>
      <w:r>
        <w:rPr/>
      </w:r>
      <w:r>
        <w:rPr>
          <w:spacing w:val="-3"/>
        </w:rPr>
      </w:r>
      <w:r>
        <w:rPr/>
      </w:r>
      <w:r>
        <w:rPr>
          <w:spacing w:val="-2"/>
        </w:rPr>
      </w:r>
      <w:r>
        <w:rPr/>
      </w:r>
      <w:r>
        <w:rPr>
          <w:spacing w:val="-1"/>
        </w:rPr>
      </w:r>
      <w:r>
        <w:rPr/>
      </w:r>
    </w:p>
    <w:p>
      <w:pPr>
        <w:pStyle w:val="BodyText"/>
        <w:ind w:left="0"/>
      </w:pPr>
    </w:p>
    <w:p>
      <w:pPr>
        <w:pStyle w:val="BodyText"/>
        <w:ind w:right="917"/>
      </w:pPr>
      <w:r>
        <w:rPr/>
        <w:t>Oyuncuların kalçalarının, kortun herhangi bir alanında ve herhangi bir zamanda, bir hücum hareketi gerçekleştirirken hariç, yerle temasını kısa süreli kaybetmesine izin verilir.</w:t>
      </w:r>
      <w:r>
        <w:rPr>
          <w:spacing w:val="-2"/>
        </w:rPr>
      </w:r>
      <w:r>
        <w:rPr/>
      </w:r>
      <w:r>
        <w:rPr>
          <w:spacing w:val="-2"/>
        </w:rPr>
      </w:r>
      <w:r>
        <w:rPr/>
      </w:r>
      <w:r>
        <w:rPr>
          <w:spacing w:val="-1"/>
        </w:rPr>
      </w:r>
      <w:r>
        <w:rPr/>
      </w:r>
      <w:r>
        <w:rPr>
          <w:spacing w:val="-4"/>
        </w:rPr>
      </w:r>
      <w:r>
        <w:rPr/>
      </w:r>
      <w:r>
        <w:rPr>
          <w:spacing w:val="-3"/>
        </w:rPr>
      </w:r>
      <w:r>
        <w:rPr/>
      </w:r>
      <w:r>
        <w:rPr>
          <w:spacing w:val="-3"/>
        </w:rPr>
      </w:r>
      <w:r>
        <w:rPr/>
      </w:r>
      <w:r>
        <w:rPr>
          <w:spacing w:val="-1"/>
        </w:rPr>
      </w:r>
      <w:r>
        <w:rPr/>
      </w:r>
      <w:r>
        <w:rPr>
          <w:spacing w:val="-3"/>
        </w:rPr>
      </w:r>
      <w:r>
        <w:rPr/>
      </w:r>
      <w:r>
        <w:rPr>
          <w:spacing w:val="-3"/>
        </w:rPr>
      </w:r>
      <w:r>
        <w:rPr/>
      </w:r>
      <w:r>
        <w:rPr>
          <w:spacing w:val="-3"/>
        </w:rPr>
      </w:r>
      <w:r>
        <w:rPr/>
      </w:r>
      <w:r>
        <w:rPr>
          <w:spacing w:val="-1"/>
        </w:rPr>
      </w:r>
      <w:r>
        <w:rPr/>
      </w:r>
      <w:r>
        <w:rPr>
          <w:spacing w:val="-3"/>
        </w:rPr>
      </w:r>
      <w:r>
        <w:rPr/>
      </w:r>
      <w:r>
        <w:rPr>
          <w:spacing w:val="-3"/>
        </w:rPr>
      </w:r>
      <w:r>
        <w:rPr/>
      </w:r>
      <w:r>
        <w:rPr>
          <w:spacing w:val="-4"/>
        </w:rPr>
      </w:r>
      <w:r>
        <w:rPr/>
      </w:r>
      <w:r>
        <w:rPr>
          <w:spacing w:val="-1"/>
        </w:rPr>
      </w:r>
      <w:r>
        <w:rPr/>
      </w:r>
      <w:r>
        <w:rPr>
          <w:spacing w:val="-3"/>
        </w:rPr>
      </w:r>
      <w:r>
        <w:rPr/>
      </w:r>
    </w:p>
    <w:p>
      <w:pPr>
        <w:pStyle w:val="BodyText"/>
        <w:spacing w:line="480" w:lineRule="auto" w:before="267"/>
        <w:ind w:right="2547"/>
      </w:pPr>
      <w:r>
        <w:rPr/>
        <w:t>Hareketi gerçekleştirdikten sonra tepki olarak temas kaybına izin verilir. Ayağa kalkmak veya adım atmak yasaktır.</w:t>
      </w:r>
      <w:r>
        <w:rPr>
          <w:spacing w:val="-2"/>
        </w:rPr>
      </w:r>
      <w:r>
        <w:rPr/>
      </w:r>
      <w:r>
        <w:rPr>
          <w:spacing w:val="-1"/>
        </w:rPr>
      </w:r>
      <w:r>
        <w:rPr/>
      </w:r>
      <w:r>
        <w:rPr>
          <w:spacing w:val="-3"/>
        </w:rPr>
      </w:r>
      <w:r>
        <w:rPr/>
      </w:r>
      <w:r>
        <w:rPr>
          <w:spacing w:val="-2"/>
        </w:rPr>
      </w:r>
      <w:r>
        <w:rPr/>
      </w:r>
      <w:r>
        <w:rPr>
          <w:spacing w:val="-2"/>
        </w:rPr>
      </w:r>
      <w:r>
        <w:rPr/>
      </w:r>
      <w:r>
        <w:rPr>
          <w:spacing w:val="-3"/>
        </w:rPr>
      </w:r>
      <w:r>
        <w:rPr/>
      </w:r>
      <w:r>
        <w:rPr>
          <w:spacing w:val="-2"/>
        </w:rPr>
      </w:r>
      <w:r>
        <w:rPr/>
      </w:r>
      <w:r>
        <w:rPr>
          <w:spacing w:val="-3"/>
        </w:rPr>
      </w:r>
      <w:r>
        <w:rPr/>
      </w:r>
      <w:r>
        <w:rPr>
          <w:spacing w:val="-2"/>
        </w:rPr>
      </w:r>
      <w:r>
        <w:rPr/>
      </w:r>
      <w:r>
        <w:rPr>
          <w:spacing w:val="-3"/>
        </w:rPr>
      </w:r>
      <w:r>
        <w:rPr/>
      </w:r>
      <w:r>
        <w:rPr>
          <w:spacing w:val="-3"/>
        </w:rPr>
      </w:r>
      <w:r>
        <w:rPr/>
      </w:r>
      <w:r>
        <w:rPr>
          <w:spacing w:val="-5"/>
        </w:rPr>
      </w:r>
      <w:r>
        <w:rPr/>
      </w:r>
    </w:p>
    <w:p>
      <w:pPr>
        <w:pStyle w:val="BodyText"/>
        <w:spacing w:before="1"/>
      </w:pPr>
      <w:r>
        <w:rPr/>
        <w:t>Savunma hareketinden sonra top filenin düşey düzlemini yasal olarak geçerse oyun devam eder.</w:t>
      </w:r>
      <w:r>
        <w:rPr>
          <w:spacing w:val="-3"/>
        </w:rPr>
      </w:r>
      <w:r>
        <w:rPr/>
      </w:r>
      <w:r>
        <w:rPr>
          <w:spacing w:val="-4"/>
        </w:rPr>
      </w:r>
      <w:r>
        <w:rPr/>
      </w:r>
      <w:r>
        <w:rPr>
          <w:spacing w:val="-2"/>
        </w:rPr>
      </w:r>
      <w:r>
        <w:rPr/>
      </w:r>
      <w:r>
        <w:rPr>
          <w:spacing w:val="-2"/>
        </w:rPr>
      </w:r>
      <w:r>
        <w:rPr/>
      </w:r>
      <w:r>
        <w:rPr>
          <w:spacing w:val="-4"/>
        </w:rPr>
      </w:r>
      <w:r>
        <w:rPr/>
      </w:r>
      <w:r>
        <w:rPr>
          <w:spacing w:val="-3"/>
        </w:rPr>
      </w:r>
      <w:r>
        <w:rPr/>
      </w:r>
      <w:r>
        <w:rPr>
          <w:spacing w:val="-4"/>
        </w:rPr>
      </w:r>
      <w:r>
        <w:rPr/>
      </w:r>
      <w:r>
        <w:rPr>
          <w:spacing w:val="-2"/>
        </w:rPr>
      </w:r>
      <w:r>
        <w:rPr/>
      </w:r>
      <w:r>
        <w:rPr>
          <w:spacing w:val="-3"/>
        </w:rPr>
      </w:r>
      <w:r>
        <w:rPr/>
      </w:r>
      <w:r>
        <w:rPr>
          <w:spacing w:val="-2"/>
        </w:rPr>
      </w:r>
      <w:r>
        <w:rPr/>
      </w:r>
      <w:r>
        <w:rPr>
          <w:spacing w:val="-4"/>
        </w:rPr>
      </w:r>
      <w:r>
        <w:rPr/>
      </w:r>
      <w:r>
        <w:rPr>
          <w:spacing w:val="-3"/>
        </w:rPr>
      </w:r>
      <w:r>
        <w:rPr/>
      </w:r>
      <w:r>
        <w:rPr>
          <w:spacing w:val="-4"/>
        </w:rPr>
      </w:r>
      <w:r>
        <w:rPr/>
      </w:r>
      <w:r>
        <w:rPr>
          <w:spacing w:val="-2"/>
        </w:rPr>
      </w:r>
      <w:r>
        <w:rPr/>
      </w:r>
      <w:r>
        <w:rPr>
          <w:spacing w:val="-2"/>
        </w:rPr>
      </w:r>
      <w:r>
        <w:rPr/>
      </w:r>
      <w:r>
        <w:rPr>
          <w:spacing w:val="-2"/>
        </w:rPr>
      </w:r>
    </w:p>
    <w:p>
      <w:pPr>
        <w:pStyle w:val="BodyText"/>
        <w:ind w:left="0"/>
      </w:pPr>
    </w:p>
    <w:p>
      <w:pPr>
        <w:pStyle w:val="BodyText"/>
        <w:ind w:left="0"/>
      </w:pPr>
    </w:p>
    <w:p>
      <w:pPr>
        <w:pStyle w:val="Heading1"/>
        <w:numPr>
          <w:ilvl w:val="0"/>
          <w:numId w:val="2"/>
        </w:numPr>
        <w:tabs>
          <w:tab w:pos="804" w:val="left" w:leader="none"/>
        </w:tabs>
        <w:spacing w:line="267" w:lineRule="exact" w:before="1" w:after="0"/>
        <w:ind w:left="804" w:right="0" w:hanging="358"/>
        <w:jc w:val="left"/>
      </w:pPr>
      <w:r>
        <w:rPr/>
        <w:t>SERVİS KURALINDA DEĞİŞİKLİK</w:t>
      </w:r>
      <w:r>
        <w:rPr>
          <w:spacing w:val="-5"/>
        </w:rPr>
      </w:r>
      <w:r>
        <w:rPr/>
      </w:r>
      <w:r>
        <w:rPr>
          <w:spacing w:val="-7"/>
        </w:rPr>
      </w:r>
      <w:r>
        <w:rPr/>
      </w:r>
      <w:r>
        <w:rPr>
          <w:spacing w:val="-3"/>
        </w:rPr>
      </w:r>
      <w:r>
        <w:rPr/>
      </w:r>
      <w:r>
        <w:rPr>
          <w:spacing w:val="-4"/>
        </w:rPr>
      </w:r>
    </w:p>
    <w:p>
      <w:pPr>
        <w:pStyle w:val="BodyText"/>
        <w:ind w:right="917"/>
      </w:pPr>
      <w:r>
        <w:rPr/>
        <w:t>Bu kural değişikliğinin amacı, sporumuzdaki sporcuları takdir etmek ve yeteneklerini sporumuzun benzersiz özelliklerinin bir parçası olarak tanıtmaktır.</w:t>
      </w:r>
      <w:r>
        <w:rPr>
          <w:spacing w:val="-3"/>
        </w:rPr>
      </w:r>
      <w:r>
        <w:rPr/>
      </w:r>
      <w:r>
        <w:rPr>
          <w:spacing w:val="-2"/>
        </w:rPr>
      </w:r>
      <w:r>
        <w:rPr/>
      </w:r>
      <w:r>
        <w:rPr>
          <w:spacing w:val="-4"/>
        </w:rPr>
      </w:r>
      <w:r>
        <w:rPr/>
      </w:r>
      <w:r>
        <w:rPr>
          <w:spacing w:val="-3"/>
        </w:rPr>
      </w:r>
      <w:r>
        <w:rPr/>
      </w:r>
      <w:r>
        <w:rPr>
          <w:spacing w:val="-2"/>
        </w:rPr>
      </w:r>
      <w:r>
        <w:rPr/>
      </w:r>
      <w:r>
        <w:rPr>
          <w:spacing w:val="-2"/>
        </w:rPr>
      </w:r>
      <w:r>
        <w:rPr/>
      </w:r>
      <w:r>
        <w:rPr>
          <w:spacing w:val="-3"/>
        </w:rPr>
      </w:r>
      <w:r>
        <w:rPr/>
      </w:r>
      <w:r>
        <w:rPr>
          <w:spacing w:val="-4"/>
        </w:rPr>
      </w:r>
      <w:r>
        <w:rPr/>
      </w:r>
      <w:r>
        <w:rPr>
          <w:spacing w:val="-2"/>
        </w:rPr>
      </w:r>
      <w:r>
        <w:rPr/>
      </w:r>
      <w:r>
        <w:rPr>
          <w:spacing w:val="-3"/>
        </w:rPr>
      </w:r>
      <w:r>
        <w:rPr/>
      </w:r>
      <w:r>
        <w:rPr>
          <w:spacing w:val="-2"/>
        </w:rPr>
      </w:r>
      <w:r>
        <w:rPr/>
      </w:r>
      <w:r>
        <w:rPr>
          <w:spacing w:val="-4"/>
        </w:rPr>
      </w:r>
      <w:r>
        <w:rPr/>
      </w:r>
      <w:r>
        <w:rPr>
          <w:spacing w:val="-4"/>
        </w:rPr>
      </w:r>
      <w:r>
        <w:rPr/>
      </w:r>
      <w:r>
        <w:rPr>
          <w:spacing w:val="-4"/>
        </w:rPr>
      </w:r>
      <w:r>
        <w:rPr/>
      </w:r>
    </w:p>
    <w:p>
      <w:pPr>
        <w:spacing w:before="266"/>
        <w:ind w:left="85" w:right="0" w:firstLine="0"/>
        <w:jc w:val="left"/>
        <w:rPr>
          <w:i/>
          <w:sz w:val="22"/>
        </w:rPr>
      </w:pPr>
      <w:r>
        <w:rPr>
          <w:i/>
          <w:sz w:val="22"/>
        </w:rPr>
        <w:t>Eski metin Kural 12.4.1</w:t>
      </w:r>
      <w:r>
        <w:rPr>
          <w:i/>
          <w:spacing w:val="-5"/>
          <w:sz w:val="22"/>
        </w:rPr>
      </w:r>
      <w:r>
        <w:rPr>
          <w:i/>
          <w:sz w:val="22"/>
        </w:rPr>
      </w:r>
      <w:r>
        <w:rPr>
          <w:i/>
          <w:spacing w:val="-4"/>
          <w:sz w:val="22"/>
        </w:rPr>
      </w:r>
      <w:r>
        <w:rPr>
          <w:i/>
          <w:sz w:val="22"/>
        </w:rPr>
      </w:r>
      <w:r>
        <w:rPr>
          <w:i/>
          <w:spacing w:val="-2"/>
          <w:sz w:val="22"/>
        </w:rPr>
      </w:r>
    </w:p>
    <w:p>
      <w:pPr>
        <w:pStyle w:val="BodyText"/>
        <w:spacing w:before="2"/>
        <w:ind w:right="917"/>
      </w:pPr>
      <w:r>
        <w:rPr/>
        <w:t>Top, el(ler)den atıldıktan veya bırakıldıktan sonra bir el veya kolun herhangi bir kısmı ile vurulmalıdır.</w:t>
      </w:r>
      <w:r>
        <w:rPr>
          <w:spacing w:val="-2"/>
        </w:rPr>
      </w:r>
      <w:r>
        <w:rPr/>
      </w:r>
      <w:r>
        <w:rPr>
          <w:spacing w:val="-3"/>
        </w:rPr>
      </w:r>
      <w:r>
        <w:rPr/>
      </w:r>
      <w:r>
        <w:rPr>
          <w:spacing w:val="-3"/>
        </w:rPr>
      </w:r>
      <w:r>
        <w:rPr/>
      </w:r>
      <w:r>
        <w:rPr>
          <w:spacing w:val="-1"/>
        </w:rPr>
      </w:r>
      <w:r>
        <w:rPr/>
      </w:r>
      <w:r>
        <w:rPr>
          <w:spacing w:val="-3"/>
        </w:rPr>
      </w:r>
      <w:r>
        <w:rPr/>
      </w:r>
      <w:r>
        <w:rPr>
          <w:spacing w:val="-3"/>
        </w:rPr>
      </w:r>
      <w:r>
        <w:rPr/>
      </w:r>
      <w:r>
        <w:rPr>
          <w:spacing w:val="-2"/>
        </w:rPr>
      </w:r>
      <w:r>
        <w:rPr/>
      </w:r>
      <w:r>
        <w:rPr>
          <w:spacing w:val="-3"/>
        </w:rPr>
      </w:r>
      <w:r>
        <w:rPr/>
      </w:r>
      <w:r>
        <w:rPr>
          <w:spacing w:val="-2"/>
        </w:rPr>
      </w:r>
      <w:r>
        <w:rPr/>
      </w:r>
      <w:r>
        <w:rPr>
          <w:spacing w:val="-4"/>
        </w:rPr>
      </w:r>
      <w:r>
        <w:rPr/>
      </w:r>
      <w:r>
        <w:rPr>
          <w:spacing w:val="-3"/>
        </w:rPr>
      </w:r>
      <w:r>
        <w:rPr/>
      </w:r>
      <w:r>
        <w:rPr>
          <w:spacing w:val="-3"/>
        </w:rPr>
      </w:r>
      <w:r>
        <w:rPr/>
      </w:r>
      <w:r>
        <w:rPr>
          <w:spacing w:val="-1"/>
        </w:rPr>
      </w:r>
      <w:r>
        <w:rPr/>
      </w:r>
      <w:r>
        <w:rPr>
          <w:spacing w:val="-1"/>
        </w:rPr>
      </w:r>
      <w:r>
        <w:rPr/>
      </w:r>
      <w:r>
        <w:rPr>
          <w:spacing w:val="-3"/>
        </w:rPr>
      </w:r>
      <w:r>
        <w:rPr/>
      </w:r>
      <w:r>
        <w:rPr>
          <w:spacing w:val="-3"/>
        </w:rPr>
      </w:r>
      <w:r>
        <w:rPr/>
      </w:r>
      <w:r>
        <w:rPr>
          <w:spacing w:val="-2"/>
        </w:rPr>
      </w:r>
      <w:r>
        <w:rPr/>
      </w:r>
    </w:p>
    <w:p>
      <w:pPr>
        <w:spacing w:line="267" w:lineRule="exact" w:before="267"/>
        <w:ind w:left="85" w:right="0" w:firstLine="0"/>
        <w:jc w:val="left"/>
        <w:rPr>
          <w:i/>
          <w:sz w:val="22"/>
        </w:rPr>
      </w:pPr>
      <w:r>
        <w:rPr>
          <w:i/>
          <w:sz w:val="22"/>
        </w:rPr>
        <w:t>Yeni metin Kural 12.4.1</w:t>
      </w:r>
      <w:r>
        <w:rPr>
          <w:i/>
          <w:spacing w:val="-4"/>
          <w:sz w:val="22"/>
        </w:rPr>
      </w:r>
      <w:r>
        <w:rPr>
          <w:i/>
          <w:sz w:val="22"/>
        </w:rPr>
      </w:r>
      <w:r>
        <w:rPr>
          <w:i/>
          <w:spacing w:val="-4"/>
          <w:sz w:val="22"/>
        </w:rPr>
      </w:r>
      <w:r>
        <w:rPr>
          <w:i/>
          <w:sz w:val="22"/>
        </w:rPr>
      </w:r>
      <w:r>
        <w:rPr>
          <w:i/>
          <w:spacing w:val="-1"/>
          <w:sz w:val="22"/>
        </w:rPr>
      </w:r>
      <w:r>
        <w:rPr>
          <w:i/>
          <w:spacing w:val="-2"/>
          <w:sz w:val="22"/>
        </w:rPr>
      </w:r>
    </w:p>
    <w:p>
      <w:pPr>
        <w:pStyle w:val="BodyText"/>
        <w:ind w:right="917"/>
      </w:pPr>
      <w:r>
        <w:rPr/>
        <w:t>Top, el(ler)den atıldıktan veya bırakıldıktan sonra bir el veya kolun herhangi bir kısmı ile vurulmalıdır.</w:t>
      </w:r>
      <w:r>
        <w:rPr>
          <w:spacing w:val="-2"/>
        </w:rPr>
      </w:r>
      <w:r>
        <w:rPr/>
      </w:r>
      <w:r>
        <w:rPr>
          <w:spacing w:val="-3"/>
        </w:rPr>
      </w:r>
      <w:r>
        <w:rPr/>
      </w:r>
      <w:r>
        <w:rPr>
          <w:spacing w:val="-3"/>
        </w:rPr>
      </w:r>
      <w:r>
        <w:rPr/>
      </w:r>
      <w:r>
        <w:rPr>
          <w:spacing w:val="-1"/>
        </w:rPr>
      </w:r>
      <w:r>
        <w:rPr/>
      </w:r>
      <w:r>
        <w:rPr>
          <w:spacing w:val="-3"/>
        </w:rPr>
      </w:r>
      <w:r>
        <w:rPr/>
      </w:r>
      <w:r>
        <w:rPr>
          <w:spacing w:val="-3"/>
        </w:rPr>
      </w:r>
      <w:r>
        <w:rPr/>
      </w:r>
      <w:r>
        <w:rPr>
          <w:spacing w:val="-2"/>
        </w:rPr>
      </w:r>
      <w:r>
        <w:rPr/>
      </w:r>
      <w:r>
        <w:rPr>
          <w:spacing w:val="-3"/>
        </w:rPr>
      </w:r>
      <w:r>
        <w:rPr/>
      </w:r>
      <w:r>
        <w:rPr>
          <w:spacing w:val="-2"/>
        </w:rPr>
      </w:r>
      <w:r>
        <w:rPr/>
      </w:r>
      <w:r>
        <w:rPr>
          <w:spacing w:val="-4"/>
        </w:rPr>
      </w:r>
      <w:r>
        <w:rPr/>
      </w:r>
      <w:r>
        <w:rPr>
          <w:spacing w:val="-3"/>
        </w:rPr>
      </w:r>
      <w:r>
        <w:rPr/>
      </w:r>
      <w:r>
        <w:rPr>
          <w:spacing w:val="-3"/>
        </w:rPr>
      </w:r>
      <w:r>
        <w:rPr/>
      </w:r>
      <w:r>
        <w:rPr>
          <w:spacing w:val="-1"/>
        </w:rPr>
      </w:r>
      <w:r>
        <w:rPr/>
      </w:r>
      <w:r>
        <w:rPr>
          <w:spacing w:val="-1"/>
        </w:rPr>
      </w:r>
      <w:r>
        <w:rPr/>
      </w:r>
      <w:r>
        <w:rPr>
          <w:spacing w:val="-3"/>
        </w:rPr>
      </w:r>
      <w:r>
        <w:rPr/>
      </w:r>
      <w:r>
        <w:rPr>
          <w:spacing w:val="-3"/>
        </w:rPr>
      </w:r>
      <w:r>
        <w:rPr/>
      </w:r>
      <w:r>
        <w:rPr>
          <w:spacing w:val="-2"/>
        </w:rPr>
      </w:r>
      <w:r>
        <w:rPr/>
      </w:r>
    </w:p>
    <w:p>
      <w:pPr>
        <w:pStyle w:val="BodyText"/>
        <w:spacing w:before="266"/>
        <w:ind w:right="917"/>
      </w:pPr>
      <w:r>
        <w:rPr/>
        <w:t>Sadece el engeli sınıflandırılmış oyuncular için, topu atmadan veya bırakmadan servis vuruşuna izin verilir.</w:t>
      </w:r>
      <w:r>
        <w:rPr>
          <w:spacing w:val="-2"/>
        </w:rPr>
      </w:r>
      <w:r>
        <w:rPr/>
      </w:r>
      <w:r>
        <w:rPr>
          <w:spacing w:val="-1"/>
        </w:rPr>
      </w:r>
      <w:r>
        <w:rPr/>
      </w:r>
      <w:r>
        <w:rPr>
          <w:spacing w:val="-3"/>
        </w:rPr>
      </w:r>
      <w:r>
        <w:rPr/>
      </w:r>
      <w:r>
        <w:rPr>
          <w:spacing w:val="-2"/>
        </w:rPr>
      </w:r>
      <w:r>
        <w:rPr/>
      </w:r>
      <w:r>
        <w:rPr>
          <w:spacing w:val="-3"/>
        </w:rPr>
      </w:r>
      <w:r>
        <w:rPr/>
      </w:r>
      <w:r>
        <w:rPr>
          <w:spacing w:val="-3"/>
        </w:rPr>
      </w:r>
      <w:r>
        <w:rPr/>
      </w:r>
      <w:r>
        <w:rPr>
          <w:spacing w:val="-3"/>
        </w:rPr>
      </w:r>
      <w:r>
        <w:rPr/>
      </w:r>
      <w:r>
        <w:rPr>
          <w:spacing w:val="-5"/>
        </w:rPr>
      </w:r>
      <w:r>
        <w:rPr/>
      </w:r>
      <w:r>
        <w:rPr>
          <w:spacing w:val="-3"/>
        </w:rPr>
      </w:r>
      <w:r>
        <w:rPr/>
      </w:r>
      <w:r>
        <w:rPr>
          <w:spacing w:val="-1"/>
        </w:rPr>
      </w:r>
      <w:r>
        <w:rPr/>
      </w:r>
      <w:r>
        <w:rPr>
          <w:spacing w:val="-3"/>
        </w:rPr>
      </w:r>
      <w:r>
        <w:rPr>
          <w:b/>
        </w:rPr>
      </w:r>
      <w:r>
        <w:rPr/>
      </w:r>
      <w:r>
        <w:rPr>
          <w:spacing w:val="-2"/>
        </w:rPr>
      </w:r>
      <w:r>
        <w:rPr/>
      </w:r>
      <w:r>
        <w:rPr>
          <w:spacing w:val="-2"/>
        </w:rPr>
      </w:r>
      <w:r>
        <w:rPr/>
      </w:r>
      <w:r>
        <w:rPr>
          <w:spacing w:val="-3"/>
        </w:rPr>
      </w:r>
      <w:r>
        <w:rPr/>
      </w:r>
    </w:p>
    <w:p>
      <w:pPr>
        <w:pStyle w:val="BodyText"/>
        <w:ind w:left="0"/>
      </w:pPr>
    </w:p>
    <w:p>
      <w:pPr>
        <w:pStyle w:val="BodyText"/>
        <w:spacing w:before="1"/>
        <w:ind w:left="0"/>
      </w:pPr>
    </w:p>
    <w:p>
      <w:pPr>
        <w:pStyle w:val="Heading1"/>
        <w:numPr>
          <w:ilvl w:val="0"/>
          <w:numId w:val="2"/>
        </w:numPr>
        <w:tabs>
          <w:tab w:pos="804" w:val="left" w:leader="none"/>
        </w:tabs>
        <w:spacing w:line="267" w:lineRule="exact" w:before="1" w:after="0"/>
        <w:ind w:left="804" w:right="0" w:hanging="358"/>
        <w:jc w:val="left"/>
      </w:pPr>
      <w:r>
        <w:rPr/>
        <w:t>MOLA SÜRESİNİN 60 SANİYEYE ÇIKARILMASI</w:t>
      </w:r>
      <w:r>
        <w:rPr>
          <w:spacing w:val="-7"/>
        </w:rPr>
      </w:r>
      <w:r>
        <w:rPr/>
      </w:r>
      <w:r>
        <w:rPr>
          <w:spacing w:val="-3"/>
        </w:rPr>
      </w:r>
      <w:r>
        <w:rPr/>
      </w:r>
      <w:r>
        <w:rPr>
          <w:spacing w:val="-4"/>
        </w:rPr>
      </w:r>
      <w:r>
        <w:rPr/>
      </w:r>
      <w:r>
        <w:rPr>
          <w:spacing w:val="-5"/>
        </w:rPr>
      </w:r>
      <w:r>
        <w:rPr/>
      </w:r>
      <w:r>
        <w:rPr>
          <w:spacing w:val="-7"/>
        </w:rPr>
      </w:r>
      <w:r>
        <w:rPr/>
      </w:r>
      <w:r>
        <w:rPr>
          <w:spacing w:val="-5"/>
        </w:rPr>
      </w:r>
      <w:r>
        <w:rPr/>
      </w:r>
      <w:r>
        <w:rPr>
          <w:spacing w:val="-5"/>
        </w:rPr>
      </w:r>
      <w:r>
        <w:rPr>
          <w:spacing w:val="-2"/>
        </w:rPr>
      </w:r>
    </w:p>
    <w:p>
      <w:pPr>
        <w:pStyle w:val="BodyText"/>
        <w:ind w:right="917"/>
        <w:rPr>
          <w:i/>
        </w:rPr>
      </w:pPr>
      <w:r>
        <w:rPr/>
        <w:t>Bu kural değişikliğinin amacı, sporumuzdaki sporcuları takdir etmek ve yeteneklerini sporumuzun benzersiz özelliklerinin bir parçası olarak tanıtmaktır.</w:t>
      </w:r>
      <w:r>
        <w:rPr>
          <w:spacing w:val="-3"/>
        </w:rPr>
      </w:r>
      <w:r>
        <w:rPr/>
      </w:r>
      <w:r>
        <w:rPr>
          <w:spacing w:val="-2"/>
        </w:rPr>
      </w:r>
      <w:r>
        <w:rPr/>
      </w:r>
      <w:r>
        <w:rPr>
          <w:spacing w:val="-4"/>
        </w:rPr>
      </w:r>
      <w:r>
        <w:rPr/>
      </w:r>
      <w:r>
        <w:rPr>
          <w:spacing w:val="-3"/>
        </w:rPr>
      </w:r>
      <w:r>
        <w:rPr/>
      </w:r>
      <w:r>
        <w:rPr>
          <w:spacing w:val="-2"/>
        </w:rPr>
      </w:r>
      <w:r>
        <w:rPr/>
      </w:r>
      <w:r>
        <w:rPr>
          <w:spacing w:val="-2"/>
        </w:rPr>
      </w:r>
      <w:r>
        <w:rPr/>
      </w:r>
      <w:r>
        <w:rPr>
          <w:spacing w:val="-3"/>
        </w:rPr>
      </w:r>
      <w:r>
        <w:rPr/>
      </w:r>
      <w:r>
        <w:rPr>
          <w:spacing w:val="-3"/>
        </w:rPr>
      </w:r>
      <w:r>
        <w:rPr/>
      </w:r>
      <w:r>
        <w:rPr>
          <w:spacing w:val="-2"/>
        </w:rPr>
      </w:r>
      <w:r>
        <w:rPr/>
      </w:r>
      <w:r>
        <w:rPr>
          <w:spacing w:val="-3"/>
        </w:rPr>
      </w:r>
      <w:r>
        <w:rPr/>
      </w:r>
      <w:r>
        <w:rPr>
          <w:spacing w:val="-2"/>
        </w:rPr>
      </w:r>
      <w:r>
        <w:rPr/>
      </w:r>
      <w:r>
        <w:rPr>
          <w:spacing w:val="-4"/>
        </w:rPr>
      </w:r>
      <w:r>
        <w:rPr/>
      </w:r>
      <w:r>
        <w:rPr>
          <w:spacing w:val="-4"/>
        </w:rPr>
      </w:r>
      <w:r>
        <w:rPr/>
      </w:r>
      <w:r>
        <w:rPr>
          <w:spacing w:val="-4"/>
        </w:rPr>
      </w:r>
      <w:r>
        <w:rPr/>
      </w:r>
      <w:r>
        <w:rPr>
          <w:i/>
        </w:rPr>
      </w:r>
    </w:p>
    <w:p>
      <w:pPr>
        <w:pStyle w:val="BodyText"/>
        <w:spacing w:before="1"/>
        <w:ind w:left="0"/>
        <w:rPr>
          <w:i/>
        </w:rPr>
      </w:pPr>
    </w:p>
    <w:p>
      <w:pPr>
        <w:spacing w:before="0"/>
        <w:ind w:left="85" w:right="0" w:firstLine="0"/>
        <w:jc w:val="left"/>
        <w:rPr>
          <w:i/>
          <w:sz w:val="22"/>
        </w:rPr>
      </w:pPr>
      <w:r>
        <w:rPr>
          <w:i/>
          <w:sz w:val="22"/>
        </w:rPr>
        <w:t>Eski metin Kural 15.4.1</w:t>
      </w:r>
      <w:r>
        <w:rPr>
          <w:i/>
          <w:spacing w:val="-5"/>
          <w:sz w:val="22"/>
        </w:rPr>
      </w:r>
      <w:r>
        <w:rPr>
          <w:i/>
          <w:sz w:val="22"/>
        </w:rPr>
      </w:r>
      <w:r>
        <w:rPr>
          <w:i/>
          <w:spacing w:val="-4"/>
          <w:sz w:val="22"/>
        </w:rPr>
      </w:r>
      <w:r>
        <w:rPr>
          <w:i/>
          <w:sz w:val="22"/>
        </w:rPr>
      </w:r>
      <w:r>
        <w:rPr>
          <w:i/>
          <w:spacing w:val="-2"/>
          <w:sz w:val="22"/>
        </w:rPr>
      </w:r>
    </w:p>
    <w:p>
      <w:pPr>
        <w:spacing w:after="0"/>
        <w:jc w:val="left"/>
        <w:rPr>
          <w:i/>
          <w:sz w:val="22"/>
        </w:rPr>
        <w:sectPr>
          <w:pgSz w:w="11910" w:h="16850"/>
          <w:pgMar w:header="531" w:footer="1025" w:top="1240" w:bottom="1220" w:left="992" w:right="425"/>
        </w:sectPr>
      </w:pPr>
    </w:p>
    <w:p>
      <w:pPr>
        <w:pStyle w:val="BodyText"/>
        <w:spacing w:before="1"/>
        <w:ind w:right="610"/>
      </w:pPr>
      <w:r>
        <w:rPr/>
        <w:t>Mola talepleri, top oyun dışı olduğunda ve servis düdüğü çalınmadan önce ilgili el işareti gösterilerek yapılmalıdır. Talep edilen tüm molalar 30 saniye sürer.</w:t>
      </w:r>
      <w:r>
        <w:rPr>
          <w:rFonts w:ascii="Cambria Math" w:hAnsi="Cambria Math"/>
        </w:rPr>
      </w:r>
      <w:r>
        <w:rPr/>
      </w:r>
      <w:r>
        <w:rPr>
          <w:spacing w:val="-3"/>
        </w:rPr>
      </w:r>
      <w:r>
        <w:rPr/>
      </w:r>
      <w:r>
        <w:rPr>
          <w:spacing w:val="-2"/>
        </w:rPr>
      </w:r>
      <w:r>
        <w:rPr/>
      </w:r>
      <w:r>
        <w:rPr>
          <w:spacing w:val="-3"/>
        </w:rPr>
      </w:r>
      <w:r>
        <w:rPr/>
      </w:r>
      <w:r>
        <w:rPr>
          <w:spacing w:val="-3"/>
        </w:rPr>
      </w:r>
      <w:r>
        <w:rPr/>
      </w:r>
      <w:r>
        <w:rPr>
          <w:spacing w:val="-3"/>
        </w:rPr>
      </w:r>
      <w:r>
        <w:rPr/>
      </w:r>
      <w:r>
        <w:rPr>
          <w:spacing w:val="-1"/>
        </w:rPr>
      </w:r>
      <w:r>
        <w:rPr/>
      </w:r>
      <w:r>
        <w:rPr>
          <w:spacing w:val="-1"/>
        </w:rPr>
      </w:r>
      <w:r>
        <w:rPr/>
      </w:r>
      <w:r>
        <w:rPr>
          <w:spacing w:val="-2"/>
        </w:rPr>
      </w:r>
      <w:r>
        <w:rPr/>
      </w:r>
      <w:r>
        <w:rPr>
          <w:spacing w:val="-2"/>
        </w:rPr>
      </w:r>
      <w:r>
        <w:rPr/>
      </w:r>
      <w:r>
        <w:rPr>
          <w:spacing w:val="-2"/>
        </w:rPr>
      </w:r>
      <w:r>
        <w:rPr/>
      </w:r>
      <w:r>
        <w:rPr>
          <w:spacing w:val="75"/>
        </w:rPr>
      </w:r>
      <w:r>
        <w:rPr/>
      </w:r>
      <w:r>
        <w:rPr>
          <w:spacing w:val="-3"/>
        </w:rPr>
      </w:r>
      <w:r>
        <w:rPr/>
      </w:r>
      <w:r>
        <w:rPr>
          <w:spacing w:val="-3"/>
        </w:rPr>
      </w:r>
      <w:r>
        <w:rPr/>
      </w:r>
      <w:r>
        <w:rPr>
          <w:rFonts w:ascii="Cambria Math" w:hAnsi="Cambria Math"/>
        </w:rPr>
      </w:r>
      <w:r>
        <w:rPr/>
      </w:r>
      <w:r>
        <w:rPr>
          <w:spacing w:val="-2"/>
        </w:rPr>
      </w:r>
      <w:r>
        <w:rPr/>
      </w:r>
      <w:r>
        <w:rPr>
          <w:spacing w:val="-2"/>
        </w:rPr>
      </w:r>
      <w:r>
        <w:rPr/>
      </w:r>
      <w:r>
        <w:rPr>
          <w:spacing w:val="-2"/>
        </w:rPr>
      </w:r>
      <w:r>
        <w:rPr/>
      </w:r>
      <w:r>
        <w:rPr>
          <w:spacing w:val="-2"/>
        </w:rPr>
      </w:r>
    </w:p>
    <w:p>
      <w:pPr>
        <w:pStyle w:val="BodyText"/>
        <w:spacing w:before="265"/>
        <w:ind w:right="610"/>
      </w:pPr>
      <w:r>
        <w:rPr/>
        <w:t>Dünya ParaVolley, Dünya ve Resmi Müsabakaları (Bölgesel Şampiyonalar dahil) için mola talebinde bulunmak üzere önce zili çalmak ve ardından el işaretini kullanmak zorunludur.</w:t>
      </w:r>
      <w:r>
        <w:rPr>
          <w:spacing w:val="-3"/>
        </w:rPr>
      </w:r>
      <w:r>
        <w:rPr/>
      </w:r>
      <w:r>
        <w:rPr>
          <w:spacing w:val="-4"/>
        </w:rPr>
      </w:r>
      <w:r>
        <w:rPr/>
      </w:r>
      <w:r>
        <w:rPr>
          <w:spacing w:val="-4"/>
        </w:rPr>
      </w:r>
      <w:r>
        <w:rPr/>
      </w:r>
      <w:r>
        <w:rPr>
          <w:spacing w:val="-4"/>
        </w:rPr>
      </w:r>
      <w:r>
        <w:rPr/>
      </w:r>
      <w:r>
        <w:rPr>
          <w:spacing w:val="-4"/>
        </w:rPr>
      </w:r>
      <w:r>
        <w:rPr/>
      </w:r>
      <w:r>
        <w:rPr>
          <w:spacing w:val="-2"/>
        </w:rPr>
      </w:r>
      <w:r>
        <w:rPr/>
      </w:r>
      <w:r>
        <w:rPr>
          <w:spacing w:val="-3"/>
        </w:rPr>
      </w:r>
      <w:r>
        <w:rPr/>
      </w:r>
      <w:r>
        <w:rPr>
          <w:spacing w:val="-7"/>
        </w:rPr>
      </w:r>
      <w:r>
        <w:rPr/>
      </w:r>
      <w:r>
        <w:rPr>
          <w:spacing w:val="-5"/>
        </w:rPr>
      </w:r>
      <w:r>
        <w:rPr/>
      </w:r>
      <w:r>
        <w:rPr>
          <w:rFonts w:ascii="Cambria Math" w:hAnsi="Cambria Math"/>
        </w:rPr>
      </w:r>
      <w:r>
        <w:rPr/>
      </w:r>
    </w:p>
    <w:p>
      <w:pPr>
        <w:spacing w:before="267"/>
        <w:ind w:left="85" w:right="0" w:firstLine="0"/>
        <w:jc w:val="left"/>
        <w:rPr>
          <w:i/>
          <w:sz w:val="22"/>
        </w:rPr>
      </w:pPr>
      <w:r>
        <w:rPr>
          <w:i/>
          <w:sz w:val="22"/>
        </w:rPr>
        <w:t>Yeni metin Kural 15.4.1</w:t>
      </w:r>
      <w:r>
        <w:rPr>
          <w:i/>
          <w:spacing w:val="-4"/>
          <w:sz w:val="22"/>
        </w:rPr>
      </w:r>
      <w:r>
        <w:rPr>
          <w:i/>
          <w:sz w:val="22"/>
        </w:rPr>
      </w:r>
      <w:r>
        <w:rPr>
          <w:i/>
          <w:spacing w:val="-4"/>
          <w:sz w:val="22"/>
        </w:rPr>
      </w:r>
      <w:r>
        <w:rPr>
          <w:i/>
          <w:sz w:val="22"/>
        </w:rPr>
      </w:r>
      <w:r>
        <w:rPr>
          <w:i/>
          <w:spacing w:val="-1"/>
          <w:sz w:val="22"/>
        </w:rPr>
      </w:r>
      <w:r>
        <w:rPr>
          <w:i/>
          <w:spacing w:val="-2"/>
          <w:sz w:val="22"/>
        </w:rPr>
      </w:r>
    </w:p>
    <w:p>
      <w:pPr>
        <w:pStyle w:val="BodyText"/>
        <w:spacing w:before="1"/>
        <w:ind w:right="610"/>
      </w:pPr>
      <w:r>
        <w:rPr/>
        <w:t>Mola talepleri, top oyun dışı olduğunda ve servis düdüğü çalınmadan önce ilgili el işareti gösterilerek yapılmalıdır. Talep edilen tüm molalar 60 saniye sürer.</w:t>
      </w:r>
      <w:r>
        <w:rPr>
          <w:rFonts w:ascii="Cambria Math" w:hAnsi="Cambria Math"/>
        </w:rPr>
      </w:r>
      <w:r>
        <w:rPr/>
      </w:r>
      <w:r>
        <w:rPr>
          <w:spacing w:val="-3"/>
        </w:rPr>
      </w:r>
      <w:r>
        <w:rPr/>
      </w:r>
      <w:r>
        <w:rPr>
          <w:spacing w:val="-2"/>
        </w:rPr>
      </w:r>
      <w:r>
        <w:rPr/>
      </w:r>
      <w:r>
        <w:rPr>
          <w:spacing w:val="-3"/>
        </w:rPr>
      </w:r>
      <w:r>
        <w:rPr/>
      </w:r>
      <w:r>
        <w:rPr>
          <w:spacing w:val="-3"/>
        </w:rPr>
      </w:r>
      <w:r>
        <w:rPr/>
      </w:r>
      <w:r>
        <w:rPr>
          <w:spacing w:val="-3"/>
        </w:rPr>
      </w:r>
      <w:r>
        <w:rPr/>
      </w:r>
      <w:r>
        <w:rPr>
          <w:spacing w:val="-1"/>
        </w:rPr>
      </w:r>
      <w:r>
        <w:rPr/>
      </w:r>
      <w:r>
        <w:rPr>
          <w:spacing w:val="-1"/>
        </w:rPr>
      </w:r>
      <w:r>
        <w:rPr/>
      </w:r>
      <w:r>
        <w:rPr>
          <w:spacing w:val="-2"/>
        </w:rPr>
      </w:r>
      <w:r>
        <w:rPr/>
      </w:r>
      <w:r>
        <w:rPr>
          <w:spacing w:val="-2"/>
        </w:rPr>
      </w:r>
      <w:r>
        <w:rPr/>
      </w:r>
      <w:r>
        <w:rPr>
          <w:spacing w:val="-2"/>
        </w:rPr>
      </w:r>
      <w:r>
        <w:rPr/>
      </w:r>
      <w:r>
        <w:rPr>
          <w:spacing w:val="75"/>
        </w:rPr>
      </w:r>
      <w:r>
        <w:rPr/>
      </w:r>
      <w:r>
        <w:rPr>
          <w:spacing w:val="-3"/>
        </w:rPr>
      </w:r>
      <w:r>
        <w:rPr/>
      </w:r>
      <w:r>
        <w:rPr>
          <w:spacing w:val="-3"/>
        </w:rPr>
      </w:r>
      <w:r>
        <w:rPr/>
      </w:r>
      <w:r>
        <w:rPr>
          <w:rFonts w:ascii="Cambria Math" w:hAnsi="Cambria Math"/>
        </w:rPr>
      </w:r>
      <w:r>
        <w:rPr/>
      </w:r>
      <w:r>
        <w:rPr>
          <w:spacing w:val="-2"/>
        </w:rPr>
      </w:r>
      <w:r>
        <w:rPr/>
      </w:r>
      <w:r>
        <w:rPr>
          <w:spacing w:val="-2"/>
        </w:rPr>
      </w:r>
      <w:r>
        <w:rPr/>
      </w:r>
      <w:r>
        <w:rPr>
          <w:spacing w:val="-2"/>
        </w:rPr>
      </w:r>
      <w:r>
        <w:rPr/>
      </w:r>
      <w:r>
        <w:rPr>
          <w:spacing w:val="-2"/>
        </w:rPr>
      </w:r>
    </w:p>
    <w:p>
      <w:pPr>
        <w:pStyle w:val="BodyText"/>
        <w:ind w:left="0"/>
      </w:pPr>
    </w:p>
    <w:p>
      <w:pPr>
        <w:pStyle w:val="BodyText"/>
        <w:spacing w:before="1"/>
        <w:ind w:right="610"/>
      </w:pPr>
      <w:r>
        <w:rPr/>
        <w:t>Dünya ParaVolley, Dünya ve Resmi Müsabakaları (Bölgesel Şampiyonalar dahil) için mola talebinde bulunmak üzere önce zili çalmak ve ardından el işaretini kullanmak zorunludur.</w:t>
      </w:r>
      <w:r>
        <w:rPr>
          <w:spacing w:val="-3"/>
        </w:rPr>
      </w:r>
      <w:r>
        <w:rPr/>
      </w:r>
      <w:r>
        <w:rPr>
          <w:spacing w:val="-4"/>
        </w:rPr>
      </w:r>
      <w:r>
        <w:rPr/>
      </w:r>
      <w:r>
        <w:rPr>
          <w:spacing w:val="-4"/>
        </w:rPr>
      </w:r>
      <w:r>
        <w:rPr/>
      </w:r>
      <w:r>
        <w:rPr>
          <w:spacing w:val="-4"/>
        </w:rPr>
      </w:r>
      <w:r>
        <w:rPr/>
      </w:r>
      <w:r>
        <w:rPr>
          <w:spacing w:val="-4"/>
        </w:rPr>
      </w:r>
      <w:r>
        <w:rPr/>
      </w:r>
      <w:r>
        <w:rPr>
          <w:spacing w:val="-2"/>
        </w:rPr>
      </w:r>
      <w:r>
        <w:rPr/>
      </w:r>
      <w:r>
        <w:rPr>
          <w:spacing w:val="-3"/>
        </w:rPr>
      </w:r>
      <w:r>
        <w:rPr/>
      </w:r>
      <w:r>
        <w:rPr>
          <w:spacing w:val="-7"/>
        </w:rPr>
      </w:r>
      <w:r>
        <w:rPr/>
      </w:r>
      <w:r>
        <w:rPr>
          <w:spacing w:val="-4"/>
        </w:rPr>
      </w:r>
      <w:r>
        <w:rPr/>
      </w:r>
      <w:r>
        <w:rPr>
          <w:rFonts w:ascii="Cambria Math" w:hAnsi="Cambria Math"/>
        </w:rPr>
      </w:r>
      <w:r>
        <w:rPr/>
      </w:r>
    </w:p>
    <w:p>
      <w:pPr>
        <w:pStyle w:val="BodyText"/>
        <w:spacing w:before="266"/>
        <w:ind w:left="0"/>
      </w:pPr>
    </w:p>
    <w:p>
      <w:pPr>
        <w:pStyle w:val="Heading1"/>
        <w:spacing w:line="240" w:lineRule="auto"/>
        <w:ind w:left="85" w:firstLine="0"/>
      </w:pPr>
      <w:r>
        <w:rPr/>
        <w:t>YÖNERGELERDE VE TALİMATLARDA DEĞİŞİKLİKLER</w:t>
      </w:r>
      <w:r>
        <w:rPr>
          <w:spacing w:val="-6"/>
        </w:rPr>
      </w:r>
      <w:r>
        <w:rPr/>
      </w:r>
      <w:r>
        <w:rPr>
          <w:spacing w:val="-5"/>
        </w:rPr>
      </w:r>
      <w:r>
        <w:rPr/>
      </w:r>
      <w:r>
        <w:rPr>
          <w:spacing w:val="-6"/>
        </w:rPr>
      </w:r>
      <w:r>
        <w:rPr/>
      </w:r>
      <w:r>
        <w:rPr>
          <w:spacing w:val="-6"/>
        </w:rPr>
      </w:r>
      <w:r>
        <w:rPr/>
      </w:r>
      <w:r>
        <w:rPr>
          <w:spacing w:val="-6"/>
        </w:rPr>
      </w:r>
      <w:r>
        <w:rPr>
          <w:spacing w:val="-2"/>
        </w:rPr>
      </w:r>
    </w:p>
    <w:p>
      <w:pPr>
        <w:pStyle w:val="BodyText"/>
        <w:ind w:left="0"/>
        <w:rPr>
          <w:b/>
        </w:rPr>
      </w:pPr>
    </w:p>
    <w:p>
      <w:pPr>
        <w:pStyle w:val="ListParagraph"/>
        <w:numPr>
          <w:ilvl w:val="0"/>
          <w:numId w:val="2"/>
        </w:numPr>
        <w:tabs>
          <w:tab w:pos="806" w:val="left" w:leader="none"/>
          <w:tab w:pos="1525" w:val="left" w:leader="none"/>
        </w:tabs>
        <w:spacing w:line="240" w:lineRule="auto" w:before="0" w:after="0"/>
        <w:ind w:left="806" w:right="1042" w:hanging="360"/>
        <w:jc w:val="left"/>
        <w:rPr>
          <w:b/>
          <w:sz w:val="22"/>
        </w:rPr>
      </w:pPr>
      <w:r>
        <w:rPr>
          <w:b/>
          <w:sz w:val="22"/>
        </w:rPr>
        <w:t>KURAL 4.1 İÇİN YÖNERGELERDE DEĞİŞİKLİK - TAKIM BİLEŞİMİNDE ESNEKLİK SAĞLAYIN</w:t>
      </w:r>
    </w:p>
    <w:p>
      <w:pPr>
        <w:pStyle w:val="BodyText"/>
        <w:spacing w:before="267"/>
        <w:ind w:right="917"/>
      </w:pPr>
      <w:r>
        <w:rPr/>
        <w:t>Bu yönerge değişikliğinin amacı, takımlara sporcularımızın yeteneklerini dikkate alan maksimum esnekliği sağlamaktır.</w:t>
      </w:r>
      <w:r>
        <w:rPr>
          <w:spacing w:val="-3"/>
        </w:rPr>
      </w:r>
      <w:r>
        <w:rPr/>
      </w:r>
      <w:r>
        <w:rPr>
          <w:spacing w:val="-2"/>
        </w:rPr>
      </w:r>
      <w:r>
        <w:rPr/>
      </w:r>
      <w:r>
        <w:rPr>
          <w:spacing w:val="-4"/>
        </w:rPr>
      </w:r>
      <w:r>
        <w:rPr/>
      </w:r>
      <w:r>
        <w:rPr>
          <w:spacing w:val="-3"/>
        </w:rPr>
      </w:r>
      <w:r>
        <w:rPr/>
      </w:r>
      <w:r>
        <w:rPr>
          <w:spacing w:val="-3"/>
        </w:rPr>
      </w:r>
      <w:r>
        <w:rPr/>
      </w:r>
      <w:r>
        <w:rPr>
          <w:spacing w:val="-6"/>
        </w:rPr>
      </w:r>
      <w:r>
        <w:rPr/>
      </w:r>
      <w:r>
        <w:rPr>
          <w:spacing w:val="-3"/>
        </w:rPr>
      </w:r>
      <w:r>
        <w:rPr/>
      </w:r>
      <w:r>
        <w:rPr>
          <w:spacing w:val="-3"/>
        </w:rPr>
      </w:r>
      <w:r>
        <w:rPr/>
      </w:r>
      <w:r>
        <w:rPr>
          <w:spacing w:val="-2"/>
        </w:rPr>
      </w:r>
      <w:r>
        <w:rPr/>
      </w:r>
      <w:r>
        <w:rPr>
          <w:spacing w:val="-3"/>
        </w:rPr>
      </w:r>
      <w:r>
        <w:rPr/>
      </w:r>
      <w:r>
        <w:rPr>
          <w:spacing w:val="-4"/>
        </w:rPr>
      </w:r>
      <w:r>
        <w:rPr/>
      </w:r>
      <w:r>
        <w:rPr>
          <w:spacing w:val="-2"/>
        </w:rPr>
      </w:r>
      <w:r>
        <w:rPr/>
      </w:r>
    </w:p>
    <w:p>
      <w:pPr>
        <w:pStyle w:val="BodyText"/>
        <w:spacing w:before="2"/>
        <w:ind w:left="0"/>
      </w:pPr>
    </w:p>
    <w:p>
      <w:pPr>
        <w:spacing w:line="267" w:lineRule="exact" w:before="0"/>
        <w:ind w:left="85" w:right="0" w:firstLine="0"/>
        <w:jc w:val="both"/>
        <w:rPr>
          <w:i/>
          <w:sz w:val="22"/>
        </w:rPr>
      </w:pPr>
      <w:r>
        <w:rPr>
          <w:i/>
          <w:sz w:val="22"/>
        </w:rPr>
        <w:t>Kural 4.1.1'de önerilen bir değişiklik yoktur.</w:t>
      </w:r>
      <w:r>
        <w:rPr>
          <w:i/>
          <w:spacing w:val="-3"/>
          <w:sz w:val="22"/>
        </w:rPr>
      </w:r>
      <w:r>
        <w:rPr>
          <w:i/>
          <w:sz w:val="22"/>
        </w:rPr>
      </w:r>
      <w:r>
        <w:rPr>
          <w:i/>
          <w:spacing w:val="-4"/>
          <w:sz w:val="22"/>
        </w:rPr>
      </w:r>
      <w:r>
        <w:rPr>
          <w:i/>
          <w:sz w:val="22"/>
        </w:rPr>
      </w:r>
      <w:r>
        <w:rPr>
          <w:i/>
          <w:spacing w:val="-3"/>
          <w:sz w:val="22"/>
        </w:rPr>
      </w:r>
      <w:r>
        <w:rPr>
          <w:i/>
          <w:sz w:val="22"/>
        </w:rPr>
      </w:r>
      <w:r>
        <w:rPr>
          <w:i/>
          <w:spacing w:val="-7"/>
          <w:sz w:val="22"/>
        </w:rPr>
      </w:r>
      <w:r>
        <w:rPr>
          <w:i/>
          <w:sz w:val="22"/>
        </w:rPr>
      </w:r>
      <w:r>
        <w:rPr>
          <w:i/>
          <w:spacing w:val="-2"/>
          <w:sz w:val="22"/>
        </w:rPr>
      </w:r>
      <w:r>
        <w:rPr>
          <w:i/>
          <w:sz w:val="22"/>
        </w:rPr>
      </w:r>
      <w:r>
        <w:rPr>
          <w:i/>
          <w:spacing w:val="-3"/>
          <w:sz w:val="22"/>
        </w:rPr>
      </w:r>
      <w:r>
        <w:rPr>
          <w:i/>
          <w:sz w:val="22"/>
        </w:rPr>
      </w:r>
      <w:r>
        <w:rPr>
          <w:i/>
          <w:spacing w:val="-2"/>
          <w:sz w:val="22"/>
        </w:rPr>
      </w:r>
    </w:p>
    <w:p>
      <w:pPr>
        <w:pStyle w:val="BodyText"/>
        <w:ind w:right="801"/>
        <w:jc w:val="both"/>
      </w:pPr>
      <w:r>
        <w:rPr/>
        <w:t>Maç için bir takım, 'Onaylanmış' spor sınıfı statüsüne veya 'İnceleme' spor sınıfı statüsüne sahip uluslararası olarak sınıflandırılmış en fazla 14 oyuncudan (VS2) olarak sınıflandırılmış en fazla iki oyuncu dahil olmak üzere oluşabilir, ayrıca:</w:t>
      </w:r>
      <w:r>
        <w:rPr>
          <w:spacing w:val="-1"/>
        </w:rPr>
      </w:r>
      <w:r>
        <w:rPr/>
      </w:r>
      <w:r>
        <w:rPr>
          <w:spacing w:val="-3"/>
        </w:rPr>
      </w:r>
      <w:r>
        <w:rPr/>
      </w:r>
      <w:r>
        <w:rPr>
          <w:spacing w:val="-2"/>
        </w:rPr>
      </w:r>
      <w:r>
        <w:rPr/>
      </w:r>
      <w:r>
        <w:rPr>
          <w:spacing w:val="-2"/>
        </w:rPr>
      </w:r>
      <w:r>
        <w:rPr/>
      </w:r>
      <w:r>
        <w:rPr>
          <w:spacing w:val="-2"/>
        </w:rPr>
      </w:r>
      <w:r>
        <w:rPr/>
      </w:r>
      <w:r>
        <w:rPr>
          <w:spacing w:val="-3"/>
        </w:rPr>
      </w:r>
      <w:r>
        <w:rPr/>
      </w:r>
      <w:r>
        <w:rPr>
          <w:spacing w:val="-4"/>
        </w:rPr>
      </w:r>
      <w:r>
        <w:rPr/>
      </w:r>
      <w:r>
        <w:rPr>
          <w:spacing w:val="-3"/>
        </w:rPr>
      </w:r>
      <w:r>
        <w:rPr/>
      </w:r>
      <w:r>
        <w:rPr>
          <w:spacing w:val="-2"/>
        </w:rPr>
      </w:r>
      <w:r>
        <w:rPr/>
      </w:r>
      <w:r>
        <w:rPr>
          <w:spacing w:val="-1"/>
        </w:rPr>
      </w:r>
      <w:r>
        <w:rPr/>
      </w:r>
      <w:r>
        <w:rPr>
          <w:spacing w:val="-3"/>
        </w:rPr>
      </w:r>
      <w:r>
        <w:rPr/>
      </w:r>
      <w:r>
        <w:rPr>
          <w:spacing w:val="-3"/>
        </w:rPr>
      </w:r>
      <w:r>
        <w:rPr/>
      </w:r>
      <w:r>
        <w:rPr>
          <w:spacing w:val="-1"/>
        </w:rPr>
      </w:r>
      <w:r>
        <w:rPr/>
      </w:r>
    </w:p>
    <w:p>
      <w:pPr>
        <w:pStyle w:val="ListParagraph"/>
        <w:numPr>
          <w:ilvl w:val="0"/>
          <w:numId w:val="5"/>
        </w:numPr>
        <w:tabs>
          <w:tab w:pos="983" w:val="left" w:leader="none"/>
        </w:tabs>
        <w:spacing w:line="267" w:lineRule="exact" w:before="0" w:after="0"/>
        <w:ind w:left="983" w:right="0" w:hanging="177"/>
        <w:jc w:val="both"/>
        <w:rPr>
          <w:sz w:val="22"/>
        </w:rPr>
      </w:pPr>
      <w:r>
        <w:rPr>
          <w:sz w:val="22"/>
        </w:rPr>
        <w:t>Koçluk Kadrosu: bir koç, en fazla iki yardımcı koç ve</w:t>
      </w:r>
      <w:r>
        <w:rPr>
          <w:spacing w:val="-5"/>
          <w:sz w:val="22"/>
        </w:rPr>
      </w:r>
      <w:r>
        <w:rPr>
          <w:sz w:val="22"/>
        </w:rPr>
      </w:r>
      <w:r>
        <w:rPr>
          <w:spacing w:val="-2"/>
          <w:sz w:val="22"/>
        </w:rPr>
      </w:r>
      <w:r>
        <w:rPr>
          <w:sz w:val="22"/>
        </w:rPr>
      </w:r>
      <w:r>
        <w:rPr>
          <w:spacing w:val="-3"/>
          <w:sz w:val="22"/>
        </w:rPr>
      </w:r>
      <w:r>
        <w:rPr>
          <w:sz w:val="22"/>
        </w:rPr>
      </w:r>
      <w:r>
        <w:rPr>
          <w:spacing w:val="-3"/>
          <w:sz w:val="22"/>
        </w:rPr>
      </w:r>
      <w:r>
        <w:rPr>
          <w:sz w:val="22"/>
        </w:rPr>
      </w:r>
      <w:r>
        <w:rPr>
          <w:spacing w:val="-6"/>
          <w:sz w:val="22"/>
        </w:rPr>
      </w:r>
      <w:r>
        <w:rPr>
          <w:sz w:val="22"/>
        </w:rPr>
      </w:r>
      <w:r>
        <w:rPr>
          <w:spacing w:val="-3"/>
          <w:sz w:val="22"/>
        </w:rPr>
      </w:r>
      <w:r>
        <w:rPr>
          <w:sz w:val="22"/>
        </w:rPr>
      </w:r>
      <w:r>
        <w:rPr>
          <w:spacing w:val="-6"/>
          <w:sz w:val="22"/>
        </w:rPr>
      </w:r>
      <w:r>
        <w:rPr>
          <w:sz w:val="22"/>
        </w:rPr>
      </w:r>
      <w:r>
        <w:rPr>
          <w:spacing w:val="-2"/>
          <w:sz w:val="22"/>
        </w:rPr>
      </w:r>
      <w:r>
        <w:rPr>
          <w:sz w:val="22"/>
        </w:rPr>
      </w:r>
      <w:r>
        <w:rPr>
          <w:spacing w:val="-4"/>
          <w:sz w:val="22"/>
        </w:rPr>
      </w:r>
      <w:r>
        <w:rPr>
          <w:sz w:val="22"/>
        </w:rPr>
      </w:r>
      <w:r>
        <w:rPr>
          <w:spacing w:val="-2"/>
          <w:sz w:val="22"/>
        </w:rPr>
      </w:r>
      <w:r>
        <w:rPr>
          <w:spacing w:val="-5"/>
          <w:sz w:val="22"/>
        </w:rPr>
      </w:r>
    </w:p>
    <w:p>
      <w:pPr>
        <w:pStyle w:val="ListParagraph"/>
        <w:numPr>
          <w:ilvl w:val="0"/>
          <w:numId w:val="5"/>
        </w:numPr>
        <w:tabs>
          <w:tab w:pos="983" w:val="left" w:leader="none"/>
        </w:tabs>
        <w:spacing w:line="240" w:lineRule="auto" w:before="1" w:after="0"/>
        <w:ind w:left="983" w:right="0" w:hanging="177"/>
        <w:jc w:val="both"/>
        <w:rPr>
          <w:sz w:val="22"/>
        </w:rPr>
      </w:pPr>
      <w:r>
        <w:rPr>
          <w:sz w:val="22"/>
        </w:rPr>
        <w:t>Tıbbi Personel: bir takım terapisti ve bir tıp doktoru.</w:t>
      </w:r>
      <w:r>
        <w:rPr>
          <w:spacing w:val="-5"/>
          <w:sz w:val="22"/>
        </w:rPr>
      </w:r>
      <w:r>
        <w:rPr>
          <w:sz w:val="22"/>
        </w:rPr>
      </w:r>
      <w:r>
        <w:rPr>
          <w:spacing w:val="-3"/>
          <w:sz w:val="22"/>
        </w:rPr>
      </w:r>
      <w:r>
        <w:rPr>
          <w:sz w:val="22"/>
        </w:rPr>
      </w:r>
      <w:r>
        <w:rPr>
          <w:spacing w:val="-4"/>
          <w:sz w:val="22"/>
        </w:rPr>
      </w:r>
      <w:r>
        <w:rPr>
          <w:sz w:val="22"/>
        </w:rPr>
      </w:r>
      <w:r>
        <w:rPr>
          <w:spacing w:val="-3"/>
          <w:sz w:val="22"/>
        </w:rPr>
      </w:r>
      <w:r>
        <w:rPr>
          <w:sz w:val="22"/>
        </w:rPr>
      </w:r>
      <w:r>
        <w:rPr>
          <w:spacing w:val="-3"/>
          <w:sz w:val="22"/>
        </w:rPr>
      </w:r>
      <w:r>
        <w:rPr>
          <w:sz w:val="22"/>
        </w:rPr>
      </w:r>
      <w:r>
        <w:rPr>
          <w:spacing w:val="-5"/>
          <w:sz w:val="22"/>
        </w:rPr>
      </w:r>
      <w:r>
        <w:rPr>
          <w:sz w:val="22"/>
        </w:rPr>
      </w:r>
      <w:r>
        <w:rPr>
          <w:spacing w:val="-3"/>
          <w:sz w:val="22"/>
        </w:rPr>
      </w:r>
      <w:r>
        <w:rPr>
          <w:sz w:val="22"/>
        </w:rPr>
      </w:r>
      <w:r>
        <w:rPr>
          <w:spacing w:val="-4"/>
          <w:sz w:val="22"/>
        </w:rPr>
      </w:r>
      <w:r>
        <w:rPr>
          <w:spacing w:val="-2"/>
          <w:sz w:val="22"/>
        </w:rPr>
      </w:r>
    </w:p>
    <w:p>
      <w:pPr>
        <w:pStyle w:val="BodyText"/>
        <w:spacing w:before="1"/>
        <w:ind w:left="0"/>
      </w:pPr>
    </w:p>
    <w:p>
      <w:pPr>
        <w:pStyle w:val="BodyText"/>
        <w:ind w:right="675"/>
        <w:jc w:val="both"/>
      </w:pPr>
      <w:r>
        <w:rPr/>
        <w:t>Normalde yalnızca skor kağıdında listelenenler Müsabaka/Kontrol Alanına girebilir ve resmi ısınmaya ve maça katılabilir.</w:t>
      </w:r>
      <w:r>
        <w:rPr>
          <w:spacing w:val="-4"/>
        </w:rPr>
      </w:r>
      <w:r>
        <w:rPr/>
      </w:r>
      <w:r>
        <w:rPr>
          <w:spacing w:val="-1"/>
        </w:rPr>
      </w:r>
      <w:r>
        <w:rPr/>
      </w:r>
      <w:r>
        <w:rPr>
          <w:spacing w:val="-3"/>
        </w:rPr>
      </w:r>
      <w:r>
        <w:rPr/>
      </w:r>
      <w:r>
        <w:rPr>
          <w:spacing w:val="-2"/>
        </w:rPr>
      </w:r>
      <w:r>
        <w:rPr/>
      </w:r>
      <w:r>
        <w:rPr>
          <w:spacing w:val="-1"/>
        </w:rPr>
      </w:r>
      <w:r>
        <w:rPr/>
      </w:r>
      <w:r>
        <w:rPr>
          <w:spacing w:val="-2"/>
        </w:rPr>
      </w:r>
      <w:r>
        <w:rPr/>
      </w:r>
      <w:r>
        <w:rPr>
          <w:spacing w:val="-5"/>
        </w:rPr>
      </w:r>
      <w:r>
        <w:rPr/>
      </w:r>
      <w:r>
        <w:rPr>
          <w:spacing w:val="-3"/>
        </w:rPr>
      </w:r>
      <w:r>
        <w:rPr/>
      </w:r>
      <w:r>
        <w:rPr>
          <w:spacing w:val="-3"/>
        </w:rPr>
      </w:r>
      <w:r>
        <w:rPr/>
      </w:r>
      <w:r>
        <w:rPr>
          <w:spacing w:val="-2"/>
        </w:rPr>
      </w:r>
      <w:r>
        <w:rPr/>
      </w:r>
      <w:r>
        <w:rPr>
          <w:spacing w:val="-1"/>
        </w:rPr>
      </w:r>
      <w:r>
        <w:rPr/>
      </w:r>
      <w:r>
        <w:rPr>
          <w:spacing w:val="-2"/>
        </w:rPr>
      </w:r>
      <w:r>
        <w:rPr/>
      </w:r>
      <w:r>
        <w:rPr>
          <w:spacing w:val="-1"/>
        </w:rPr>
      </w:r>
      <w:r>
        <w:rPr/>
      </w:r>
      <w:r>
        <w:rPr>
          <w:spacing w:val="-2"/>
        </w:rPr>
      </w:r>
      <w:r>
        <w:rPr/>
      </w:r>
    </w:p>
    <w:p>
      <w:pPr>
        <w:pStyle w:val="BodyText"/>
        <w:spacing w:before="267"/>
        <w:ind w:right="917"/>
      </w:pPr>
      <w:r>
        <w:rPr/>
        <w:t>Takım Menajeri veya Takım Gazetecisi Kontrol Alanında bankta veya bankın arkasında oturamaz.</w:t>
      </w:r>
      <w:r>
        <w:rPr>
          <w:spacing w:val="-2"/>
        </w:rPr>
      </w:r>
      <w:r>
        <w:rPr/>
      </w:r>
      <w:r>
        <w:rPr>
          <w:spacing w:val="-4"/>
        </w:rPr>
      </w:r>
      <w:r>
        <w:rPr/>
      </w:r>
      <w:r>
        <w:rPr>
          <w:spacing w:val="-2"/>
        </w:rPr>
      </w:r>
      <w:r>
        <w:rPr/>
      </w:r>
      <w:r>
        <w:rPr>
          <w:spacing w:val="-5"/>
        </w:rPr>
      </w:r>
      <w:r>
        <w:rPr/>
      </w:r>
      <w:r>
        <w:rPr>
          <w:spacing w:val="-4"/>
        </w:rPr>
      </w:r>
      <w:r>
        <w:rPr/>
      </w:r>
      <w:r>
        <w:rPr>
          <w:spacing w:val="-3"/>
        </w:rPr>
      </w:r>
      <w:r>
        <w:rPr/>
      </w:r>
      <w:r>
        <w:rPr>
          <w:spacing w:val="-5"/>
        </w:rPr>
      </w:r>
      <w:r>
        <w:rPr/>
      </w:r>
      <w:r>
        <w:rPr>
          <w:spacing w:val="-3"/>
        </w:rPr>
      </w:r>
      <w:r>
        <w:rPr/>
      </w:r>
      <w:r>
        <w:rPr>
          <w:spacing w:val="-2"/>
        </w:rPr>
      </w:r>
      <w:r>
        <w:rPr/>
      </w:r>
      <w:r>
        <w:rPr>
          <w:spacing w:val="-2"/>
        </w:rPr>
      </w:r>
      <w:r>
        <w:rPr/>
      </w:r>
      <w:r>
        <w:rPr>
          <w:spacing w:val="-2"/>
        </w:rPr>
      </w:r>
      <w:r>
        <w:rPr/>
      </w:r>
      <w:r>
        <w:rPr>
          <w:spacing w:val="-3"/>
        </w:rPr>
      </w:r>
      <w:r>
        <w:rPr/>
      </w:r>
      <w:r>
        <w:rPr>
          <w:spacing w:val="-2"/>
        </w:rPr>
      </w:r>
      <w:r>
        <w:rPr/>
      </w:r>
      <w:r>
        <w:rPr>
          <w:spacing w:val="-3"/>
        </w:rPr>
      </w:r>
      <w:r>
        <w:rPr/>
      </w:r>
      <w:r>
        <w:rPr>
          <w:spacing w:val="-3"/>
        </w:rPr>
      </w:r>
      <w:r>
        <w:rPr/>
      </w:r>
    </w:p>
    <w:p>
      <w:pPr>
        <w:pStyle w:val="BodyText"/>
        <w:spacing w:before="266"/>
        <w:ind w:right="610"/>
      </w:pPr>
      <w:r>
        <w:rPr/>
        <w:t>Dünya ParaVolley, Dünya ve Resmi Müsabakaları (Bölgesel Şampiyonalar dahil) için tıp doktoru ve takım terapisti resmi delegasyonun bir parçası olmalı ve önceden Dünya ParaVolley Tıp Departmanı tarafından akredite edilmelidir.</w:t>
      </w:r>
      <w:r>
        <w:rPr>
          <w:spacing w:val="-3"/>
        </w:rPr>
      </w:r>
      <w:r>
        <w:rPr/>
      </w:r>
      <w:r>
        <w:rPr>
          <w:spacing w:val="-4"/>
        </w:rPr>
      </w:r>
      <w:r>
        <w:rPr/>
      </w:r>
      <w:r>
        <w:rPr>
          <w:spacing w:val="-4"/>
        </w:rPr>
      </w:r>
      <w:r>
        <w:rPr/>
      </w:r>
      <w:r>
        <w:rPr>
          <w:spacing w:val="-4"/>
        </w:rPr>
      </w:r>
      <w:r>
        <w:rPr/>
      </w:r>
      <w:r>
        <w:rPr>
          <w:spacing w:val="-4"/>
        </w:rPr>
      </w:r>
      <w:r>
        <w:rPr/>
      </w:r>
      <w:r>
        <w:rPr>
          <w:spacing w:val="-2"/>
        </w:rPr>
      </w:r>
      <w:r>
        <w:rPr/>
      </w:r>
      <w:r>
        <w:rPr>
          <w:spacing w:val="-3"/>
        </w:rPr>
      </w:r>
      <w:r>
        <w:rPr/>
      </w:r>
      <w:r>
        <w:rPr>
          <w:spacing w:val="-7"/>
        </w:rPr>
      </w:r>
      <w:r>
        <w:rPr/>
      </w:r>
      <w:r>
        <w:rPr>
          <w:spacing w:val="-4"/>
        </w:rPr>
      </w:r>
      <w:r>
        <w:rPr/>
      </w:r>
    </w:p>
    <w:p>
      <w:pPr>
        <w:pStyle w:val="BodyText"/>
        <w:spacing w:before="1"/>
        <w:ind w:left="0"/>
      </w:pPr>
    </w:p>
    <w:p>
      <w:pPr>
        <w:spacing w:line="267" w:lineRule="exact" w:before="0"/>
        <w:ind w:left="85" w:right="0" w:firstLine="0"/>
        <w:jc w:val="both"/>
        <w:rPr>
          <w:b/>
          <w:i/>
          <w:sz w:val="22"/>
        </w:rPr>
      </w:pPr>
      <w:r>
        <w:rPr>
          <w:b/>
          <w:i/>
          <w:sz w:val="22"/>
        </w:rPr>
        <w:t>TAKIM BİLEŞİMİ YÖNERGELERİNDE DEĞİŞİKLİK</w:t>
      </w:r>
      <w:r>
        <w:rPr>
          <w:b/>
          <w:i/>
          <w:spacing w:val="-7"/>
          <w:sz w:val="22"/>
        </w:rPr>
      </w:r>
      <w:r>
        <w:rPr>
          <w:b/>
          <w:i/>
          <w:sz w:val="22"/>
        </w:rPr>
      </w:r>
      <w:r>
        <w:rPr>
          <w:b/>
          <w:i/>
          <w:spacing w:val="-8"/>
          <w:sz w:val="22"/>
        </w:rPr>
      </w:r>
      <w:r>
        <w:rPr>
          <w:b/>
          <w:i/>
          <w:sz w:val="22"/>
        </w:rPr>
      </w:r>
      <w:r>
        <w:rPr>
          <w:b/>
          <w:i/>
          <w:spacing w:val="-6"/>
          <w:sz w:val="22"/>
        </w:rPr>
      </w:r>
      <w:r>
        <w:rPr>
          <w:b/>
          <w:i/>
          <w:sz w:val="22"/>
        </w:rPr>
      </w:r>
      <w:r>
        <w:rPr>
          <w:b/>
          <w:i/>
          <w:spacing w:val="-7"/>
          <w:sz w:val="22"/>
        </w:rPr>
      </w:r>
      <w:r>
        <w:rPr>
          <w:b/>
          <w:i/>
          <w:sz w:val="22"/>
        </w:rPr>
      </w:r>
      <w:r>
        <w:rPr>
          <w:b/>
          <w:i/>
          <w:spacing w:val="-7"/>
          <w:sz w:val="22"/>
        </w:rPr>
      </w:r>
      <w:r>
        <w:rPr>
          <w:b/>
          <w:i/>
          <w:spacing w:val="-2"/>
          <w:sz w:val="22"/>
        </w:rPr>
      </w:r>
    </w:p>
    <w:p>
      <w:pPr>
        <w:pStyle w:val="BodyText"/>
        <w:ind w:right="691"/>
        <w:jc w:val="both"/>
      </w:pPr>
      <w:r>
        <w:rPr/>
        <w:t>Takım içinde, 14 oyuncu arasında belirli sayıda Libero bulunması şartı yoktur.</w:t>
      </w:r>
      <w:r>
        <w:rPr>
          <w:spacing w:val="-3"/>
        </w:rPr>
      </w:r>
      <w:r>
        <w:rPr/>
      </w:r>
      <w:r>
        <w:rPr>
          <w:spacing w:val="-1"/>
        </w:rPr>
      </w:r>
      <w:r>
        <w:rPr/>
      </w:r>
      <w:r>
        <w:rPr>
          <w:spacing w:val="-1"/>
        </w:rPr>
      </w:r>
      <w:r>
        <w:rPr/>
      </w:r>
      <w:r>
        <w:rPr>
          <w:spacing w:val="-1"/>
        </w:rPr>
      </w:r>
      <w:r>
        <w:rPr/>
      </w:r>
      <w:r>
        <w:rPr>
          <w:spacing w:val="-2"/>
        </w:rPr>
      </w:r>
      <w:r>
        <w:rPr/>
      </w:r>
      <w:r>
        <w:rPr>
          <w:spacing w:val="-2"/>
        </w:rPr>
      </w:r>
      <w:r>
        <w:rPr/>
      </w:r>
      <w:r>
        <w:rPr>
          <w:spacing w:val="-3"/>
        </w:rPr>
      </w:r>
      <w:r>
        <w:rPr/>
      </w:r>
      <w:r>
        <w:rPr>
          <w:spacing w:val="-2"/>
        </w:rPr>
      </w:r>
      <w:r>
        <w:rPr/>
      </w:r>
      <w:r>
        <w:rPr>
          <w:spacing w:val="-4"/>
        </w:rPr>
      </w:r>
      <w:r>
        <w:rPr/>
      </w:r>
      <w:r>
        <w:rPr>
          <w:spacing w:val="-3"/>
        </w:rPr>
      </w:r>
      <w:r>
        <w:rPr/>
      </w:r>
      <w:r>
        <w:rPr>
          <w:spacing w:val="-5"/>
        </w:rPr>
      </w:r>
      <w:r>
        <w:rPr/>
      </w:r>
      <w:r>
        <w:rPr>
          <w:spacing w:val="-3"/>
        </w:rPr>
      </w:r>
      <w:r>
        <w:rPr/>
      </w:r>
      <w:r>
        <w:rPr>
          <w:spacing w:val="-2"/>
        </w:rPr>
      </w:r>
      <w:r>
        <w:rPr/>
      </w:r>
      <w:r>
        <w:rPr>
          <w:spacing w:val="-3"/>
        </w:rPr>
      </w:r>
      <w:r>
        <w:rPr/>
      </w:r>
      <w:r>
        <w:rPr>
          <w:spacing w:val="-1"/>
        </w:rPr>
      </w:r>
      <w:r>
        <w:rPr/>
      </w:r>
      <w:r>
        <w:rPr>
          <w:spacing w:val="-2"/>
        </w:rPr>
      </w:r>
    </w:p>
    <w:p>
      <w:pPr>
        <w:pStyle w:val="BodyText"/>
        <w:ind w:left="0"/>
      </w:pPr>
    </w:p>
    <w:p>
      <w:pPr>
        <w:pStyle w:val="BodyText"/>
        <w:ind w:right="725"/>
        <w:jc w:val="both"/>
      </w:pPr>
      <w:r>
        <w:rPr/>
        <w:t>Bir takım, en fazla 14 oyuncuya kadar herhangi bir büyüklükte olabilir. Bir takım sıfır, bir veya iki Libero içerebilir.</w:t>
      </w:r>
      <w:r>
        <w:rPr>
          <w:spacing w:val="-2"/>
        </w:rPr>
      </w:r>
      <w:r>
        <w:rPr/>
      </w:r>
      <w:r>
        <w:rPr>
          <w:spacing w:val="-3"/>
        </w:rPr>
      </w:r>
      <w:r>
        <w:rPr/>
      </w:r>
      <w:r>
        <w:rPr>
          <w:spacing w:val="-3"/>
        </w:rPr>
      </w:r>
      <w:r>
        <w:rPr/>
      </w:r>
      <w:r>
        <w:rPr>
          <w:spacing w:val="-2"/>
        </w:rPr>
      </w:r>
      <w:r>
        <w:rPr/>
      </w:r>
      <w:r>
        <w:rPr>
          <w:spacing w:val="-3"/>
        </w:rPr>
      </w:r>
      <w:r>
        <w:rPr/>
      </w:r>
      <w:r>
        <w:rPr>
          <w:spacing w:val="-4"/>
        </w:rPr>
      </w:r>
      <w:r>
        <w:rPr/>
      </w:r>
      <w:r>
        <w:rPr>
          <w:spacing w:val="-2"/>
        </w:rPr>
      </w:r>
      <w:r>
        <w:rPr/>
      </w:r>
      <w:r>
        <w:rPr>
          <w:spacing w:val="-3"/>
        </w:rPr>
      </w:r>
      <w:r>
        <w:rPr/>
      </w:r>
      <w:r>
        <w:rPr>
          <w:spacing w:val="-2"/>
        </w:rPr>
      </w:r>
      <w:r>
        <w:rPr/>
      </w:r>
      <w:r>
        <w:rPr>
          <w:spacing w:val="-1"/>
        </w:rPr>
      </w:r>
      <w:r>
        <w:rPr/>
      </w:r>
      <w:r>
        <w:rPr>
          <w:spacing w:val="40"/>
        </w:rPr>
      </w:r>
      <w:r>
        <w:rPr/>
      </w:r>
      <w:r>
        <w:rPr>
          <w:spacing w:val="-2"/>
        </w:rPr>
      </w:r>
      <w:r>
        <w:rPr/>
      </w:r>
      <w:r>
        <w:rPr>
          <w:spacing w:val="-1"/>
        </w:rPr>
      </w:r>
      <w:r>
        <w:rPr/>
      </w:r>
      <w:r>
        <w:rPr>
          <w:spacing w:val="-3"/>
        </w:rPr>
      </w:r>
      <w:r>
        <w:rPr/>
      </w:r>
      <w:r>
        <w:rPr>
          <w:spacing w:val="-1"/>
        </w:rPr>
      </w:r>
      <w:r>
        <w:rPr/>
      </w:r>
      <w:r>
        <w:rPr>
          <w:spacing w:val="-1"/>
        </w:rPr>
      </w:r>
      <w:r>
        <w:rPr/>
      </w:r>
      <w:r>
        <w:rPr>
          <w:spacing w:val="-1"/>
        </w:rPr>
      </w:r>
      <w:r>
        <w:rPr/>
      </w:r>
      <w:r>
        <w:rPr>
          <w:spacing w:val="-3"/>
        </w:rPr>
      </w:r>
      <w:r>
        <w:rPr/>
      </w:r>
      <w:r>
        <w:rPr>
          <w:spacing w:val="-2"/>
        </w:rPr>
      </w:r>
    </w:p>
    <w:p>
      <w:pPr>
        <w:pStyle w:val="BodyText"/>
        <w:spacing w:before="267"/>
        <w:ind w:right="610"/>
      </w:pPr>
      <w:r>
        <w:rPr/>
        <w:t>Dünya ParaVolley, Dünya ve Resmi Müsabakaları (Bölgesel Şampiyonalar dahil) için bir takım, Ön Soruşturmada ilk maç için Libero(ları)nı aday göstermelidir ve takımlar herhangi bir değişikliği</w:t>
      </w:r>
      <w:r>
        <w:rPr>
          <w:spacing w:val="-3"/>
        </w:rPr>
      </w:r>
      <w:r>
        <w:rPr/>
      </w:r>
      <w:r>
        <w:rPr>
          <w:spacing w:val="-4"/>
        </w:rPr>
      </w:r>
      <w:r>
        <w:rPr/>
      </w:r>
      <w:r>
        <w:rPr>
          <w:spacing w:val="-4"/>
        </w:rPr>
      </w:r>
      <w:r>
        <w:rPr/>
      </w:r>
      <w:r>
        <w:rPr>
          <w:spacing w:val="-4"/>
        </w:rPr>
      </w:r>
      <w:r>
        <w:rPr/>
      </w:r>
      <w:r>
        <w:rPr>
          <w:spacing w:val="-4"/>
        </w:rPr>
      </w:r>
      <w:r>
        <w:rPr/>
      </w:r>
      <w:r>
        <w:rPr>
          <w:spacing w:val="-2"/>
        </w:rPr>
      </w:r>
      <w:r>
        <w:rPr/>
      </w:r>
      <w:r>
        <w:rPr>
          <w:spacing w:val="-3"/>
        </w:rPr>
      </w:r>
      <w:r>
        <w:rPr/>
      </w:r>
      <w:r>
        <w:rPr>
          <w:spacing w:val="-7"/>
        </w:rPr>
      </w:r>
      <w:r>
        <w:rPr/>
      </w:r>
      <w:r>
        <w:rPr>
          <w:spacing w:val="-4"/>
        </w:rPr>
      </w:r>
      <w:r>
        <w:rPr/>
      </w:r>
    </w:p>
    <w:p>
      <w:pPr>
        <w:pStyle w:val="BodyText"/>
        <w:spacing w:after="0"/>
        <w:sectPr>
          <w:pgSz w:w="11910" w:h="16850"/>
          <w:pgMar w:header="531" w:footer="1025" w:top="1240" w:bottom="1220" w:left="992" w:right="425"/>
        </w:sectPr>
      </w:pPr>
    </w:p>
    <w:p>
      <w:pPr>
        <w:pStyle w:val="BodyText"/>
        <w:spacing w:before="1"/>
        <w:ind w:right="917"/>
      </w:pPr>
      <w:r>
        <w:rPr/>
        <w:t>Maç Jüri Üyesi'ne (veya temsilcisine) maç başlamadan en az bir saat önce bildirmedikçe Libero(lar) etkinlik boyunca aynı kalacaktır.</w:t>
      </w:r>
      <w:r>
        <w:rPr>
          <w:spacing w:val="-1"/>
        </w:rPr>
      </w:r>
      <w:r>
        <w:rPr/>
      </w:r>
      <w:r>
        <w:rPr>
          <w:spacing w:val="-2"/>
        </w:rPr>
      </w:r>
      <w:r>
        <w:rPr/>
      </w:r>
      <w:r>
        <w:rPr>
          <w:spacing w:val="-3"/>
        </w:rPr>
      </w:r>
      <w:r>
        <w:rPr/>
      </w:r>
      <w:r>
        <w:rPr>
          <w:spacing w:val="-2"/>
        </w:rPr>
      </w:r>
      <w:r>
        <w:rPr/>
      </w:r>
      <w:r>
        <w:rPr>
          <w:spacing w:val="-3"/>
        </w:rPr>
      </w:r>
      <w:r>
        <w:rPr/>
      </w:r>
      <w:r>
        <w:rPr>
          <w:spacing w:val="-4"/>
        </w:rPr>
      </w:r>
      <w:r>
        <w:rPr/>
      </w:r>
      <w:r>
        <w:rPr>
          <w:spacing w:val="-3"/>
        </w:rPr>
      </w:r>
      <w:r>
        <w:rPr/>
      </w:r>
      <w:r>
        <w:rPr>
          <w:spacing w:val="-3"/>
        </w:rPr>
      </w:r>
      <w:r>
        <w:rPr/>
      </w:r>
      <w:r>
        <w:rPr>
          <w:spacing w:val="-3"/>
        </w:rPr>
      </w:r>
      <w:r>
        <w:rPr/>
      </w:r>
      <w:r>
        <w:rPr>
          <w:spacing w:val="-2"/>
        </w:rPr>
      </w:r>
      <w:r>
        <w:rPr/>
      </w:r>
      <w:r>
        <w:rPr>
          <w:spacing w:val="-2"/>
        </w:rPr>
      </w:r>
      <w:r>
        <w:rPr/>
      </w:r>
      <w:r>
        <w:rPr>
          <w:spacing w:val="-1"/>
        </w:rPr>
      </w:r>
      <w:r>
        <w:rPr/>
      </w:r>
      <w:r>
        <w:rPr>
          <w:spacing w:val="-3"/>
        </w:rPr>
      </w:r>
      <w:r>
        <w:rPr/>
      </w:r>
      <w:r>
        <w:rPr>
          <w:spacing w:val="-3"/>
        </w:rPr>
      </w:r>
      <w:r>
        <w:rPr/>
      </w:r>
      <w:r>
        <w:rPr>
          <w:spacing w:val="-2"/>
        </w:rPr>
      </w:r>
    </w:p>
    <w:p>
      <w:pPr>
        <w:pStyle w:val="BodyText"/>
        <w:spacing w:before="267"/>
        <w:ind w:right="610"/>
      </w:pPr>
      <w:r>
        <w:rPr/>
        <w:t>Bu değişiklik, bu seçenekleri barındırabilmek için kağıt skor kağıdında ve elektronik skor sistemlerinde değişiklikler yapılmasını gerektirecektir.</w:t>
      </w:r>
      <w:r>
        <w:rPr>
          <w:spacing w:val="-3"/>
        </w:rPr>
      </w:r>
      <w:r>
        <w:rPr/>
      </w:r>
      <w:r>
        <w:rPr>
          <w:spacing w:val="-2"/>
        </w:rPr>
      </w:r>
      <w:r>
        <w:rPr/>
      </w:r>
      <w:r>
        <w:rPr>
          <w:spacing w:val="-4"/>
        </w:rPr>
      </w:r>
      <w:r>
        <w:rPr/>
      </w:r>
      <w:r>
        <w:rPr>
          <w:spacing w:val="-2"/>
        </w:rPr>
      </w:r>
      <w:r>
        <w:rPr/>
      </w:r>
      <w:r>
        <w:rPr>
          <w:spacing w:val="-3"/>
        </w:rPr>
      </w:r>
      <w:r>
        <w:rPr/>
      </w:r>
      <w:r>
        <w:rPr>
          <w:spacing w:val="-3"/>
        </w:rPr>
      </w:r>
      <w:r>
        <w:rPr/>
      </w:r>
      <w:r>
        <w:rPr>
          <w:spacing w:val="-2"/>
        </w:rPr>
      </w:r>
      <w:r>
        <w:rPr/>
      </w:r>
      <w:r>
        <w:rPr>
          <w:spacing w:val="-3"/>
        </w:rPr>
      </w:r>
      <w:r>
        <w:rPr/>
      </w:r>
      <w:r>
        <w:rPr>
          <w:spacing w:val="-4"/>
        </w:rPr>
      </w:r>
      <w:r>
        <w:rPr/>
      </w:r>
      <w:r>
        <w:rPr>
          <w:spacing w:val="-4"/>
        </w:rPr>
      </w:r>
      <w:r>
        <w:rPr/>
      </w:r>
      <w:r>
        <w:rPr>
          <w:spacing w:val="-2"/>
        </w:rPr>
      </w:r>
      <w:r>
        <w:rPr/>
      </w:r>
      <w:r>
        <w:rPr>
          <w:spacing w:val="-2"/>
        </w:rPr>
      </w:r>
      <w:r>
        <w:rPr/>
      </w:r>
    </w:p>
    <w:p>
      <w:pPr>
        <w:pStyle w:val="BodyText"/>
        <w:ind w:left="0"/>
      </w:pPr>
    </w:p>
    <w:p>
      <w:pPr>
        <w:pStyle w:val="BodyText"/>
        <w:ind w:left="0"/>
      </w:pPr>
    </w:p>
    <w:p>
      <w:pPr>
        <w:pStyle w:val="Heading1"/>
        <w:numPr>
          <w:ilvl w:val="0"/>
          <w:numId w:val="2"/>
        </w:numPr>
        <w:tabs>
          <w:tab w:pos="1525" w:val="left" w:leader="none"/>
        </w:tabs>
        <w:spacing w:line="267" w:lineRule="exact" w:before="1" w:after="0"/>
        <w:ind w:left="1525" w:right="0" w:hanging="1079"/>
        <w:jc w:val="left"/>
      </w:pPr>
      <w:r>
        <w:rPr/>
        <w:t>SKOR İTİRAZ PROSEDÜRÜNÜN GETİRİLMESİ</w:t>
      </w:r>
      <w:r>
        <w:rPr>
          <w:spacing w:val="-8"/>
        </w:rPr>
      </w:r>
      <w:r>
        <w:rPr/>
      </w:r>
      <w:r>
        <w:rPr>
          <w:spacing w:val="-9"/>
        </w:rPr>
      </w:r>
      <w:r>
        <w:rPr/>
      </w:r>
      <w:r>
        <w:rPr>
          <w:spacing w:val="-5"/>
        </w:rPr>
      </w:r>
      <w:r>
        <w:rPr/>
      </w:r>
      <w:r>
        <w:rPr>
          <w:spacing w:val="-5"/>
        </w:rPr>
      </w:r>
      <w:r>
        <w:rPr/>
      </w:r>
      <w:r>
        <w:rPr>
          <w:spacing w:val="-4"/>
        </w:rPr>
      </w:r>
      <w:r>
        <w:rPr>
          <w:spacing w:val="-2"/>
        </w:rPr>
      </w:r>
    </w:p>
    <w:p>
      <w:pPr>
        <w:pStyle w:val="BodyText"/>
        <w:ind w:right="610"/>
      </w:pPr>
      <w:r>
        <w:rPr/>
        <w:t>Bu değişikliğin amacı, Skor Kaydedicisinin skor sisteminde hata yapabileceği az sayıdaki duruma izin vermektir.</w:t>
      </w:r>
      <w:r>
        <w:rPr>
          <w:spacing w:val="-3"/>
        </w:rPr>
      </w:r>
      <w:r>
        <w:rPr/>
      </w:r>
      <w:r>
        <w:rPr>
          <w:spacing w:val="-2"/>
        </w:rPr>
      </w:r>
      <w:r>
        <w:rPr/>
      </w:r>
      <w:r>
        <w:rPr>
          <w:spacing w:val="-3"/>
        </w:rPr>
      </w:r>
      <w:r>
        <w:rPr/>
      </w:r>
      <w:r>
        <w:rPr>
          <w:spacing w:val="-3"/>
        </w:rPr>
      </w:r>
      <w:r>
        <w:rPr/>
      </w:r>
      <w:r>
        <w:rPr>
          <w:spacing w:val="-2"/>
        </w:rPr>
      </w:r>
      <w:r>
        <w:rPr/>
      </w:r>
      <w:r>
        <w:rPr>
          <w:spacing w:val="-3"/>
        </w:rPr>
      </w:r>
      <w:r>
        <w:rPr/>
      </w:r>
      <w:r>
        <w:rPr>
          <w:spacing w:val="-3"/>
        </w:rPr>
      </w:r>
      <w:r>
        <w:rPr/>
      </w:r>
      <w:r>
        <w:rPr>
          <w:spacing w:val="-4"/>
        </w:rPr>
      </w:r>
      <w:r>
        <w:rPr/>
      </w:r>
      <w:r>
        <w:rPr>
          <w:spacing w:val="-2"/>
        </w:rPr>
      </w:r>
      <w:r>
        <w:rPr/>
      </w:r>
      <w:r>
        <w:rPr>
          <w:spacing w:val="-4"/>
        </w:rPr>
      </w:r>
      <w:r>
        <w:rPr/>
      </w:r>
      <w:r>
        <w:rPr>
          <w:spacing w:val="-3"/>
        </w:rPr>
      </w:r>
      <w:r>
        <w:rPr/>
      </w:r>
      <w:r>
        <w:rPr>
          <w:spacing w:val="-4"/>
        </w:rPr>
      </w:r>
      <w:r>
        <w:rPr/>
      </w:r>
      <w:r>
        <w:rPr>
          <w:spacing w:val="-3"/>
        </w:rPr>
      </w:r>
      <w:r>
        <w:rPr/>
      </w:r>
      <w:r>
        <w:rPr>
          <w:spacing w:val="-3"/>
        </w:rPr>
      </w:r>
      <w:r>
        <w:rPr/>
      </w:r>
      <w:r>
        <w:rPr>
          <w:spacing w:val="-2"/>
        </w:rPr>
      </w:r>
      <w:r>
        <w:rPr/>
      </w:r>
    </w:p>
    <w:p>
      <w:pPr>
        <w:pStyle w:val="BodyText"/>
        <w:spacing w:before="1"/>
        <w:ind w:left="0"/>
      </w:pPr>
    </w:p>
    <w:p>
      <w:pPr>
        <w:pStyle w:val="BodyText"/>
        <w:ind w:right="610"/>
      </w:pPr>
      <w:r>
        <w:rPr/>
        <w:t>Dünya ParaVolley, Dünya ve Resmi Müsabakaları (Bölgesel Şampiyonalar dahil) için takımlar, skorboarddaki/</w:t>
      </w:r>
      <w:r>
        <w:rPr>
          <w:spacing w:val="-3"/>
        </w:rPr>
      </w:r>
      <w:r>
        <w:rPr/>
      </w:r>
      <w:r>
        <w:rPr>
          <w:spacing w:val="-4"/>
        </w:rPr>
      </w:r>
      <w:r>
        <w:rPr/>
      </w:r>
      <w:r>
        <w:rPr>
          <w:spacing w:val="-4"/>
        </w:rPr>
      </w:r>
      <w:r>
        <w:rPr/>
      </w:r>
      <w:r>
        <w:rPr>
          <w:spacing w:val="-4"/>
        </w:rPr>
      </w:r>
      <w:r>
        <w:rPr/>
      </w:r>
      <w:r>
        <w:rPr>
          <w:spacing w:val="-4"/>
        </w:rPr>
      </w:r>
      <w:r>
        <w:rPr/>
      </w:r>
      <w:r>
        <w:rPr>
          <w:spacing w:val="-2"/>
        </w:rPr>
      </w:r>
      <w:r>
        <w:rPr/>
      </w:r>
      <w:r>
        <w:rPr>
          <w:spacing w:val="-3"/>
        </w:rPr>
      </w:r>
      <w:r>
        <w:rPr/>
      </w:r>
      <w:r>
        <w:rPr>
          <w:spacing w:val="-7"/>
        </w:rPr>
      </w:r>
      <w:r>
        <w:rPr/>
      </w:r>
      <w:r>
        <w:rPr>
          <w:spacing w:val="-4"/>
        </w:rPr>
      </w:r>
      <w:r>
        <w:rPr/>
      </w:r>
    </w:p>
    <w:p>
      <w:pPr>
        <w:pStyle w:val="BodyText"/>
        <w:spacing w:line="265" w:lineRule="exact"/>
      </w:pPr>
      <w:r>
        <w:rPr/>
        <w:t>elektronik skor kağıdındaki skorun yanlış olduğuna inandıklarında itirazda bulunabilirler.</w:t>
      </w:r>
      <w:r>
        <w:rPr>
          <w:spacing w:val="-5"/>
        </w:rPr>
      </w:r>
      <w:r>
        <w:rPr/>
      </w:r>
      <w:r>
        <w:rPr>
          <w:spacing w:val="-3"/>
        </w:rPr>
      </w:r>
      <w:r>
        <w:rPr>
          <w:spacing w:val="-2"/>
        </w:rPr>
      </w:r>
    </w:p>
    <w:p>
      <w:pPr>
        <w:pStyle w:val="BodyText"/>
        <w:ind w:left="0"/>
      </w:pPr>
    </w:p>
    <w:p>
      <w:pPr>
        <w:pStyle w:val="BodyText"/>
        <w:spacing w:before="1"/>
      </w:pPr>
      <w:r>
        <w:rPr/>
        <w:t>Yeni bir kural gerekmez. Bir takım koçu skorboardun yanlış olduğunu düşünürse,</w:t>
      </w:r>
      <w:r>
        <w:rPr>
          <w:spacing w:val="-5"/>
        </w:rPr>
      </w:r>
      <w:r>
        <w:rPr/>
      </w:r>
      <w:r>
        <w:rPr>
          <w:spacing w:val="-4"/>
        </w:rPr>
      </w:r>
      <w:r>
        <w:rPr/>
      </w:r>
      <w:r>
        <w:rPr>
          <w:spacing w:val="-4"/>
        </w:rPr>
      </w:r>
      <w:r>
        <w:rPr/>
      </w:r>
      <w:r>
        <w:rPr>
          <w:spacing w:val="-3"/>
        </w:rPr>
      </w:r>
      <w:r>
        <w:rPr/>
      </w:r>
      <w:r>
        <w:rPr>
          <w:spacing w:val="-3"/>
        </w:rPr>
      </w:r>
      <w:r>
        <w:rPr/>
      </w:r>
      <w:r>
        <w:rPr>
          <w:spacing w:val="-4"/>
        </w:rPr>
      </w:r>
      <w:r>
        <w:rPr/>
      </w:r>
      <w:r>
        <w:rPr>
          <w:spacing w:val="-5"/>
        </w:rPr>
      </w:r>
      <w:r>
        <w:rPr/>
      </w:r>
      <w:r>
        <w:rPr>
          <w:spacing w:val="-2"/>
        </w:rPr>
      </w:r>
      <w:r>
        <w:rPr/>
      </w:r>
      <w:r>
        <w:rPr>
          <w:spacing w:val="-4"/>
        </w:rPr>
      </w:r>
      <w:r>
        <w:rPr/>
      </w:r>
      <w:r>
        <w:rPr>
          <w:spacing w:val="-3"/>
        </w:rPr>
      </w:r>
      <w:r>
        <w:rPr/>
      </w:r>
      <w:r>
        <w:rPr>
          <w:spacing w:val="-3"/>
        </w:rPr>
      </w:r>
      <w:r>
        <w:rPr/>
      </w:r>
      <w:r>
        <w:rPr>
          <w:spacing w:val="-4"/>
        </w:rPr>
      </w:r>
      <w:r>
        <w:rPr/>
      </w:r>
      <w:r>
        <w:rPr>
          <w:spacing w:val="-4"/>
        </w:rPr>
      </w:r>
      <w:r>
        <w:rPr/>
      </w:r>
      <w:r>
        <w:rPr>
          <w:spacing w:val="-2"/>
        </w:rPr>
      </w:r>
    </w:p>
    <w:p>
      <w:pPr>
        <w:pStyle w:val="BodyText"/>
        <w:spacing w:before="2"/>
      </w:pPr>
      <w:r>
        <w:rPr/>
        <w:t>"Skor İtirazı" talep edebilir.</w:t>
      </w:r>
      <w:r>
        <w:rPr>
          <w:spacing w:val="-4"/>
        </w:rPr>
      </w:r>
      <w:r>
        <w:rPr/>
      </w:r>
      <w:r>
        <w:rPr>
          <w:spacing w:val="-3"/>
        </w:rPr>
      </w:r>
      <w:r>
        <w:rPr/>
      </w:r>
      <w:r>
        <w:rPr>
          <w:spacing w:val="-3"/>
        </w:rPr>
      </w:r>
      <w:r>
        <w:rPr/>
      </w:r>
      <w:r>
        <w:rPr>
          <w:spacing w:val="-4"/>
        </w:rPr>
      </w:r>
      <w:r>
        <w:rPr/>
      </w:r>
      <w:r>
        <w:rPr>
          <w:spacing w:val="-3"/>
        </w:rPr>
      </w:r>
      <w:r>
        <w:rPr>
          <w:spacing w:val="-2"/>
        </w:rPr>
      </w:r>
    </w:p>
    <w:p>
      <w:pPr>
        <w:pStyle w:val="BodyText"/>
        <w:ind w:left="0"/>
      </w:pPr>
    </w:p>
    <w:p>
      <w:pPr>
        <w:spacing w:line="267" w:lineRule="exact" w:before="0"/>
        <w:ind w:left="85" w:right="0" w:firstLine="0"/>
        <w:jc w:val="left"/>
        <w:rPr>
          <w:i/>
          <w:sz w:val="22"/>
        </w:rPr>
      </w:pPr>
      <w:r>
        <w:rPr>
          <w:i/>
          <w:sz w:val="22"/>
        </w:rPr>
        <w:t>Prosedür / Yönergeler ve Talimatlar için açıklama:</w:t>
      </w:r>
      <w:r>
        <w:rPr>
          <w:i/>
          <w:spacing w:val="-4"/>
          <w:sz w:val="22"/>
        </w:rPr>
      </w:r>
      <w:r>
        <w:rPr>
          <w:i/>
          <w:sz w:val="22"/>
        </w:rPr>
      </w:r>
      <w:r>
        <w:rPr>
          <w:i/>
          <w:spacing w:val="-4"/>
          <w:sz w:val="22"/>
        </w:rPr>
      </w:r>
      <w:r>
        <w:rPr>
          <w:i/>
          <w:sz w:val="22"/>
        </w:rPr>
      </w:r>
      <w:r>
        <w:rPr>
          <w:i/>
          <w:spacing w:val="-4"/>
          <w:sz w:val="22"/>
        </w:rPr>
      </w:r>
      <w:r>
        <w:rPr>
          <w:i/>
          <w:sz w:val="22"/>
        </w:rPr>
      </w:r>
      <w:r>
        <w:rPr>
          <w:i/>
          <w:spacing w:val="-5"/>
          <w:sz w:val="22"/>
        </w:rPr>
      </w:r>
      <w:r>
        <w:rPr>
          <w:i/>
          <w:sz w:val="22"/>
        </w:rPr>
      </w:r>
      <w:r>
        <w:rPr>
          <w:i/>
          <w:spacing w:val="-3"/>
          <w:sz w:val="22"/>
        </w:rPr>
      </w:r>
      <w:r>
        <w:rPr>
          <w:i/>
          <w:sz w:val="22"/>
        </w:rPr>
      </w:r>
      <w:r>
        <w:rPr>
          <w:i/>
          <w:spacing w:val="-4"/>
          <w:sz w:val="22"/>
        </w:rPr>
      </w:r>
      <w:r>
        <w:rPr>
          <w:i/>
          <w:spacing w:val="-2"/>
          <w:sz w:val="22"/>
        </w:rPr>
      </w:r>
    </w:p>
    <w:p>
      <w:pPr>
        <w:pStyle w:val="ListParagraph"/>
        <w:numPr>
          <w:ilvl w:val="0"/>
          <w:numId w:val="6"/>
        </w:numPr>
        <w:tabs>
          <w:tab w:pos="806" w:val="left" w:leader="none"/>
        </w:tabs>
        <w:spacing w:line="237" w:lineRule="auto" w:before="2" w:after="0"/>
        <w:ind w:left="806" w:right="767" w:hanging="360"/>
        <w:jc w:val="left"/>
        <w:rPr>
          <w:sz w:val="22"/>
        </w:rPr>
      </w:pPr>
      <w:r>
        <w:rPr>
          <w:sz w:val="22"/>
        </w:rPr>
        <w:t>Koç zile basar ve parmaklarıyla "C" harfi yapıp skorboardu işaret ederek "Skor İtirazı" talep eder.</w:t>
      </w:r>
      <w:r>
        <w:rPr>
          <w:spacing w:val="-3"/>
          <w:sz w:val="22"/>
        </w:rPr>
      </w:r>
      <w:r>
        <w:rPr>
          <w:sz w:val="22"/>
        </w:rPr>
      </w:r>
      <w:r>
        <w:rPr>
          <w:spacing w:val="-3"/>
          <w:sz w:val="22"/>
        </w:rPr>
      </w:r>
      <w:r>
        <w:rPr>
          <w:sz w:val="22"/>
        </w:rPr>
      </w:r>
      <w:r>
        <w:rPr>
          <w:spacing w:val="-3"/>
          <w:sz w:val="22"/>
        </w:rPr>
      </w:r>
      <w:r>
        <w:rPr>
          <w:sz w:val="22"/>
        </w:rPr>
      </w:r>
      <w:r>
        <w:rPr>
          <w:spacing w:val="-5"/>
          <w:sz w:val="22"/>
        </w:rPr>
      </w:r>
      <w:r>
        <w:rPr>
          <w:sz w:val="22"/>
        </w:rPr>
      </w:r>
      <w:r>
        <w:rPr>
          <w:spacing w:val="-3"/>
          <w:sz w:val="22"/>
        </w:rPr>
      </w:r>
      <w:r>
        <w:rPr>
          <w:sz w:val="22"/>
        </w:rPr>
      </w:r>
      <w:r>
        <w:rPr>
          <w:spacing w:val="-4"/>
          <w:sz w:val="22"/>
        </w:rPr>
      </w:r>
      <w:r>
        <w:rPr>
          <w:sz w:val="22"/>
        </w:rPr>
      </w:r>
      <w:r>
        <w:rPr>
          <w:spacing w:val="-3"/>
          <w:sz w:val="22"/>
        </w:rPr>
      </w:r>
      <w:r>
        <w:rPr>
          <w:sz w:val="22"/>
        </w:rPr>
      </w:r>
      <w:r>
        <w:rPr>
          <w:spacing w:val="-4"/>
          <w:sz w:val="22"/>
        </w:rPr>
      </w:r>
      <w:r>
        <w:rPr>
          <w:sz w:val="22"/>
        </w:rPr>
      </w:r>
      <w:r>
        <w:rPr>
          <w:spacing w:val="-4"/>
          <w:sz w:val="22"/>
        </w:rPr>
      </w:r>
      <w:r>
        <w:rPr>
          <w:sz w:val="22"/>
        </w:rPr>
      </w:r>
      <w:r>
        <w:rPr>
          <w:spacing w:val="-3"/>
          <w:sz w:val="22"/>
        </w:rPr>
      </w:r>
      <w:r>
        <w:rPr>
          <w:sz w:val="22"/>
        </w:rPr>
      </w:r>
      <w:r>
        <w:rPr>
          <w:spacing w:val="-4"/>
          <w:sz w:val="22"/>
        </w:rPr>
      </w:r>
      <w:r>
        <w:rPr>
          <w:sz w:val="22"/>
        </w:rPr>
      </w:r>
      <w:r>
        <w:rPr>
          <w:spacing w:val="-4"/>
          <w:sz w:val="22"/>
        </w:rPr>
      </w:r>
      <w:r>
        <w:rPr>
          <w:sz w:val="22"/>
        </w:rPr>
      </w:r>
    </w:p>
    <w:p>
      <w:pPr>
        <w:pStyle w:val="ListParagraph"/>
        <w:numPr>
          <w:ilvl w:val="0"/>
          <w:numId w:val="6"/>
        </w:numPr>
        <w:tabs>
          <w:tab w:pos="806" w:val="left" w:leader="none"/>
        </w:tabs>
        <w:spacing w:line="237" w:lineRule="auto" w:before="3" w:after="0"/>
        <w:ind w:left="806" w:right="663" w:hanging="360"/>
        <w:jc w:val="left"/>
        <w:rPr>
          <w:sz w:val="22"/>
        </w:rPr>
      </w:pPr>
      <w:r>
        <w:rPr>
          <w:sz w:val="22"/>
        </w:rPr>
        <w:t>İtiraz kaybedilirse, takım bir "Gecikme" (bu ikinci veya daha fazla "Gecikme" yaptırımı ise Uyarı veya Ceza) alacak ve o sette başka bir</w:t>
      </w:r>
      <w:r>
        <w:rPr>
          <w:spacing w:val="-2"/>
          <w:sz w:val="22"/>
        </w:rPr>
      </w:r>
      <w:r>
        <w:rPr>
          <w:sz w:val="22"/>
        </w:rPr>
      </w:r>
      <w:r>
        <w:rPr>
          <w:spacing w:val="-1"/>
          <w:sz w:val="22"/>
        </w:rPr>
      </w:r>
      <w:r>
        <w:rPr>
          <w:sz w:val="22"/>
        </w:rPr>
      </w:r>
      <w:r>
        <w:rPr>
          <w:spacing w:val="-1"/>
          <w:sz w:val="22"/>
        </w:rPr>
      </w:r>
      <w:r>
        <w:rPr>
          <w:sz w:val="22"/>
        </w:rPr>
      </w:r>
      <w:r>
        <w:rPr>
          <w:spacing w:val="-2"/>
          <w:sz w:val="22"/>
        </w:rPr>
      </w:r>
      <w:r>
        <w:rPr>
          <w:sz w:val="22"/>
        </w:rPr>
      </w:r>
      <w:r>
        <w:rPr>
          <w:spacing w:val="-1"/>
          <w:sz w:val="22"/>
        </w:rPr>
      </w:r>
      <w:r>
        <w:rPr>
          <w:sz w:val="22"/>
        </w:rPr>
      </w:r>
      <w:r>
        <w:rPr>
          <w:spacing w:val="-1"/>
          <w:sz w:val="22"/>
        </w:rPr>
      </w:r>
      <w:r>
        <w:rPr>
          <w:sz w:val="22"/>
        </w:rPr>
      </w:r>
      <w:r>
        <w:rPr>
          <w:spacing w:val="-1"/>
          <w:sz w:val="22"/>
        </w:rPr>
      </w:r>
      <w:r>
        <w:rPr>
          <w:sz w:val="22"/>
        </w:rPr>
      </w:r>
      <w:r>
        <w:rPr>
          <w:spacing w:val="-3"/>
          <w:sz w:val="22"/>
        </w:rPr>
      </w:r>
      <w:r>
        <w:rPr>
          <w:sz w:val="22"/>
        </w:rPr>
      </w:r>
      <w:r>
        <w:rPr>
          <w:spacing w:val="-1"/>
          <w:sz w:val="22"/>
        </w:rPr>
      </w:r>
      <w:r>
        <w:rPr>
          <w:sz w:val="22"/>
        </w:rPr>
      </w:r>
      <w:r>
        <w:rPr>
          <w:spacing w:val="-3"/>
          <w:sz w:val="22"/>
        </w:rPr>
      </w:r>
      <w:r>
        <w:rPr>
          <w:sz w:val="22"/>
        </w:rPr>
      </w:r>
      <w:r>
        <w:rPr>
          <w:spacing w:val="-3"/>
          <w:sz w:val="22"/>
        </w:rPr>
      </w:r>
      <w:r>
        <w:rPr>
          <w:sz w:val="22"/>
        </w:rPr>
      </w:r>
      <w:r>
        <w:rPr>
          <w:spacing w:val="-3"/>
          <w:sz w:val="22"/>
        </w:rPr>
      </w:r>
      <w:r>
        <w:rPr>
          <w:sz w:val="22"/>
        </w:rPr>
      </w:r>
      <w:r>
        <w:rPr>
          <w:spacing w:val="-2"/>
          <w:sz w:val="22"/>
        </w:rPr>
      </w:r>
      <w:r>
        <w:rPr>
          <w:sz w:val="22"/>
        </w:rPr>
      </w:r>
      <w:r>
        <w:rPr>
          <w:spacing w:val="-4"/>
          <w:sz w:val="22"/>
        </w:rPr>
      </w:r>
      <w:r>
        <w:rPr>
          <w:sz w:val="22"/>
        </w:rPr>
      </w:r>
      <w:r>
        <w:rPr>
          <w:spacing w:val="-3"/>
          <w:sz w:val="22"/>
        </w:rPr>
      </w:r>
      <w:r>
        <w:rPr>
          <w:sz w:val="22"/>
        </w:rPr>
      </w:r>
    </w:p>
    <w:p>
      <w:pPr>
        <w:pStyle w:val="BodyText"/>
        <w:spacing w:line="267" w:lineRule="exact" w:before="2"/>
        <w:ind w:left="806"/>
      </w:pPr>
      <w:r>
        <w:rPr/>
        <w:t>"Skor İtirazı" yapma olanağını kaybedecektir.</w:t>
      </w:r>
      <w:r>
        <w:rPr>
          <w:spacing w:val="-5"/>
        </w:rPr>
      </w:r>
      <w:r>
        <w:rPr/>
      </w:r>
      <w:r>
        <w:rPr>
          <w:spacing w:val="-5"/>
        </w:rPr>
      </w:r>
      <w:r>
        <w:rPr/>
      </w:r>
      <w:r>
        <w:rPr>
          <w:spacing w:val="-4"/>
        </w:rPr>
      </w:r>
      <w:r>
        <w:rPr/>
      </w:r>
      <w:r>
        <w:rPr>
          <w:spacing w:val="-5"/>
        </w:rPr>
      </w:r>
      <w:r>
        <w:rPr/>
      </w:r>
      <w:r>
        <w:rPr>
          <w:spacing w:val="-5"/>
        </w:rPr>
      </w:r>
      <w:r>
        <w:rPr>
          <w:spacing w:val="-4"/>
        </w:rPr>
      </w:r>
    </w:p>
    <w:p>
      <w:pPr>
        <w:pStyle w:val="ListParagraph"/>
        <w:numPr>
          <w:ilvl w:val="0"/>
          <w:numId w:val="6"/>
        </w:numPr>
        <w:tabs>
          <w:tab w:pos="806" w:val="left" w:leader="none"/>
        </w:tabs>
        <w:spacing w:line="240" w:lineRule="auto" w:before="0" w:after="0"/>
        <w:ind w:left="806" w:right="708" w:hanging="360"/>
        <w:jc w:val="left"/>
        <w:rPr>
          <w:sz w:val="22"/>
        </w:rPr>
      </w:pPr>
      <w:r>
        <w:rPr>
          <w:sz w:val="22"/>
        </w:rPr>
        <w:t>Skor İtirazı yalnızca oyun arasında yapılabilir, ralli sırasında yapılamaz. Koç, Skor İtirazı talep etmek için bir ralliyi kesintiye uğratırsa, ralli kaybı ve Gecikme cezası alacak ve Skor İtirazı kabul edilmeyecektir. Koç, bir sonraki rallinin tamamlanmasına kadar skor itirazında bulunamayacaktır.</w:t>
      </w:r>
      <w:r>
        <w:rPr>
          <w:spacing w:val="40"/>
          <w:sz w:val="22"/>
        </w:rPr>
      </w:r>
      <w:r>
        <w:rPr>
          <w:sz w:val="22"/>
        </w:rPr>
      </w:r>
      <w:r>
        <w:rPr>
          <w:spacing w:val="-2"/>
          <w:sz w:val="22"/>
        </w:rPr>
      </w:r>
      <w:r>
        <w:rPr>
          <w:sz w:val="22"/>
        </w:rPr>
      </w:r>
      <w:r>
        <w:rPr>
          <w:spacing w:val="-3"/>
          <w:sz w:val="22"/>
        </w:rPr>
      </w:r>
      <w:r>
        <w:rPr>
          <w:sz w:val="22"/>
        </w:rPr>
      </w:r>
      <w:r>
        <w:rPr>
          <w:spacing w:val="-3"/>
          <w:sz w:val="22"/>
        </w:rPr>
      </w:r>
      <w:r>
        <w:rPr>
          <w:sz w:val="22"/>
        </w:rPr>
      </w:r>
      <w:r>
        <w:rPr>
          <w:spacing w:val="-1"/>
          <w:sz w:val="22"/>
        </w:rPr>
      </w:r>
      <w:r>
        <w:rPr>
          <w:sz w:val="22"/>
        </w:rPr>
      </w:r>
      <w:r>
        <w:rPr>
          <w:spacing w:val="-3"/>
          <w:sz w:val="22"/>
        </w:rPr>
      </w:r>
      <w:r>
        <w:rPr>
          <w:sz w:val="22"/>
        </w:rPr>
      </w:r>
      <w:r>
        <w:rPr>
          <w:spacing w:val="-3"/>
          <w:sz w:val="22"/>
        </w:rPr>
      </w:r>
      <w:r>
        <w:rPr>
          <w:sz w:val="22"/>
        </w:rPr>
      </w:r>
      <w:r>
        <w:rPr>
          <w:spacing w:val="-1"/>
          <w:sz w:val="22"/>
        </w:rPr>
      </w:r>
      <w:r>
        <w:rPr>
          <w:sz w:val="22"/>
        </w:rPr>
      </w:r>
      <w:r>
        <w:rPr>
          <w:spacing w:val="-3"/>
          <w:sz w:val="22"/>
        </w:rPr>
      </w:r>
      <w:r>
        <w:rPr>
          <w:sz w:val="22"/>
        </w:rPr>
      </w:r>
      <w:r>
        <w:rPr>
          <w:spacing w:val="-1"/>
          <w:sz w:val="22"/>
        </w:rPr>
      </w:r>
      <w:r>
        <w:rPr>
          <w:sz w:val="22"/>
        </w:rPr>
      </w:r>
      <w:r>
        <w:rPr>
          <w:spacing w:val="-3"/>
          <w:sz w:val="22"/>
        </w:rPr>
      </w:r>
      <w:r>
        <w:rPr>
          <w:sz w:val="22"/>
        </w:rPr>
      </w:r>
      <w:r>
        <w:rPr>
          <w:spacing w:val="-1"/>
          <w:sz w:val="22"/>
        </w:rPr>
      </w:r>
      <w:r>
        <w:rPr>
          <w:sz w:val="22"/>
        </w:rPr>
      </w:r>
      <w:r>
        <w:rPr>
          <w:spacing w:val="-3"/>
          <w:sz w:val="22"/>
        </w:rPr>
      </w:r>
      <w:r>
        <w:rPr>
          <w:sz w:val="22"/>
        </w:rPr>
      </w:r>
      <w:r>
        <w:rPr>
          <w:spacing w:val="-1"/>
          <w:sz w:val="22"/>
        </w:rPr>
      </w:r>
      <w:r>
        <w:rPr>
          <w:sz w:val="22"/>
        </w:rPr>
      </w:r>
      <w:r>
        <w:rPr>
          <w:spacing w:val="-3"/>
          <w:sz w:val="22"/>
        </w:rPr>
      </w:r>
      <w:r>
        <w:rPr>
          <w:sz w:val="22"/>
        </w:rPr>
      </w:r>
      <w:r>
        <w:rPr>
          <w:spacing w:val="-3"/>
          <w:sz w:val="22"/>
        </w:rPr>
      </w:r>
      <w:r>
        <w:rPr>
          <w:sz w:val="22"/>
        </w:rPr>
      </w:r>
    </w:p>
    <w:p>
      <w:pPr>
        <w:pStyle w:val="ListParagraph"/>
        <w:numPr>
          <w:ilvl w:val="0"/>
          <w:numId w:val="6"/>
        </w:numPr>
        <w:tabs>
          <w:tab w:pos="806" w:val="left" w:leader="none"/>
        </w:tabs>
        <w:spacing w:line="237" w:lineRule="auto" w:before="0" w:after="0"/>
        <w:ind w:left="806" w:right="1247" w:hanging="360"/>
        <w:jc w:val="left"/>
        <w:rPr>
          <w:i/>
          <w:sz w:val="22"/>
        </w:rPr>
      </w:pPr>
      <w:r>
        <w:rPr>
          <w:i/>
          <w:sz w:val="22"/>
        </w:rPr>
        <w:t>Skor Kağıdına eklenecek yorumlar ve/veya Jüri formlarının bu tür talepleri takip etmek için güncellenip güncellenmeyeceği konusunda değerlendirme yapılması gerekebilir.</w:t>
      </w:r>
      <w:r>
        <w:rPr>
          <w:i/>
          <w:spacing w:val="-4"/>
          <w:sz w:val="22"/>
        </w:rPr>
      </w:r>
      <w:r>
        <w:rPr>
          <w:i/>
          <w:sz w:val="22"/>
        </w:rPr>
      </w:r>
      <w:r>
        <w:rPr>
          <w:i/>
          <w:spacing w:val="-3"/>
          <w:sz w:val="22"/>
        </w:rPr>
      </w:r>
      <w:r>
        <w:rPr>
          <w:i/>
          <w:sz w:val="22"/>
        </w:rPr>
      </w:r>
      <w:r>
        <w:rPr>
          <w:i/>
          <w:spacing w:val="-3"/>
          <w:sz w:val="22"/>
        </w:rPr>
      </w:r>
      <w:r>
        <w:rPr>
          <w:i/>
          <w:sz w:val="22"/>
        </w:rPr>
      </w:r>
      <w:r>
        <w:rPr>
          <w:i/>
          <w:spacing w:val="-2"/>
          <w:sz w:val="22"/>
        </w:rPr>
      </w:r>
      <w:r>
        <w:rPr>
          <w:i/>
          <w:sz w:val="22"/>
        </w:rPr>
      </w:r>
      <w:r>
        <w:rPr>
          <w:i/>
          <w:spacing w:val="-4"/>
          <w:sz w:val="22"/>
        </w:rPr>
      </w:r>
      <w:r>
        <w:rPr>
          <w:i/>
          <w:sz w:val="22"/>
        </w:rPr>
      </w:r>
      <w:r>
        <w:rPr>
          <w:i/>
          <w:spacing w:val="-2"/>
          <w:sz w:val="22"/>
        </w:rPr>
      </w:r>
      <w:r>
        <w:rPr>
          <w:i/>
          <w:sz w:val="22"/>
        </w:rPr>
      </w:r>
      <w:r>
        <w:rPr>
          <w:i/>
          <w:spacing w:val="-2"/>
          <w:sz w:val="22"/>
        </w:rPr>
      </w:r>
      <w:r>
        <w:rPr>
          <w:i/>
          <w:sz w:val="22"/>
        </w:rPr>
      </w:r>
      <w:r>
        <w:rPr>
          <w:i/>
          <w:spacing w:val="-2"/>
          <w:sz w:val="22"/>
        </w:rPr>
      </w:r>
      <w:r>
        <w:rPr>
          <w:i/>
          <w:sz w:val="22"/>
        </w:rPr>
      </w:r>
      <w:r>
        <w:rPr>
          <w:i/>
          <w:spacing w:val="-2"/>
          <w:sz w:val="22"/>
        </w:rPr>
      </w:r>
      <w:r>
        <w:rPr>
          <w:i/>
          <w:sz w:val="22"/>
        </w:rPr>
      </w:r>
      <w:r>
        <w:rPr>
          <w:i/>
          <w:spacing w:val="-1"/>
          <w:sz w:val="22"/>
        </w:rPr>
      </w:r>
      <w:r>
        <w:rPr>
          <w:i/>
          <w:sz w:val="22"/>
        </w:rPr>
      </w:r>
      <w:r>
        <w:rPr>
          <w:i/>
          <w:spacing w:val="-5"/>
          <w:sz w:val="22"/>
        </w:rPr>
      </w:r>
      <w:r>
        <w:rPr>
          <w:i/>
          <w:sz w:val="22"/>
        </w:rPr>
      </w:r>
      <w:r>
        <w:rPr>
          <w:i/>
          <w:spacing w:val="-2"/>
          <w:sz w:val="22"/>
        </w:rPr>
      </w:r>
      <w:r>
        <w:rPr>
          <w:i/>
          <w:sz w:val="22"/>
        </w:rPr>
      </w:r>
      <w:r>
        <w:rPr>
          <w:i/>
          <w:spacing w:val="-1"/>
          <w:sz w:val="22"/>
        </w:rPr>
      </w:r>
      <w:r>
        <w:rPr>
          <w:i/>
          <w:sz w:val="22"/>
        </w:rPr>
      </w:r>
    </w:p>
    <w:p>
      <w:pPr>
        <w:pStyle w:val="BodyText"/>
        <w:ind w:left="0"/>
        <w:rPr>
          <w:i/>
        </w:rPr>
      </w:pPr>
    </w:p>
    <w:p>
      <w:pPr>
        <w:pStyle w:val="BodyText"/>
        <w:spacing w:before="1"/>
        <w:ind w:left="0"/>
        <w:rPr>
          <w:i/>
        </w:rPr>
      </w:pPr>
    </w:p>
    <w:p>
      <w:pPr>
        <w:pStyle w:val="Heading1"/>
        <w:numPr>
          <w:ilvl w:val="0"/>
          <w:numId w:val="2"/>
        </w:numPr>
        <w:tabs>
          <w:tab w:pos="1525" w:val="left" w:leader="none"/>
        </w:tabs>
        <w:spacing w:line="267" w:lineRule="exact" w:before="1" w:after="0"/>
        <w:ind w:left="1525" w:right="0" w:hanging="1079"/>
        <w:jc w:val="left"/>
      </w:pPr>
      <w:r>
        <w:rPr/>
        <w:t>KOÇLUK KADROSU ÜNİFORMA GEREKLİLİKLERİ</w:t>
      </w:r>
      <w:r>
        <w:rPr>
          <w:spacing w:val="-5"/>
        </w:rPr>
      </w:r>
      <w:r>
        <w:rPr/>
      </w:r>
      <w:r>
        <w:rPr>
          <w:spacing w:val="-5"/>
        </w:rPr>
      </w:r>
      <w:r>
        <w:rPr/>
      </w:r>
      <w:r>
        <w:rPr>
          <w:spacing w:val="-6"/>
        </w:rPr>
      </w:r>
      <w:r>
        <w:rPr>
          <w:spacing w:val="-2"/>
        </w:rPr>
      </w:r>
    </w:p>
    <w:p>
      <w:pPr>
        <w:spacing w:line="266" w:lineRule="exact" w:before="0"/>
        <w:ind w:left="85" w:right="0" w:firstLine="0"/>
        <w:jc w:val="left"/>
        <w:rPr>
          <w:i/>
          <w:sz w:val="22"/>
        </w:rPr>
      </w:pPr>
      <w:r>
        <w:rPr>
          <w:i/>
          <w:sz w:val="22"/>
        </w:rPr>
        <w:t>Eski metin:</w:t>
      </w:r>
      <w:r>
        <w:rPr>
          <w:i/>
          <w:spacing w:val="-6"/>
          <w:sz w:val="22"/>
        </w:rPr>
      </w:r>
      <w:r>
        <w:rPr>
          <w:i/>
          <w:spacing w:val="-2"/>
          <w:sz w:val="22"/>
        </w:rPr>
      </w:r>
    </w:p>
    <w:p>
      <w:pPr>
        <w:pStyle w:val="BodyText"/>
        <w:ind w:right="687"/>
      </w:pPr>
      <w:r>
        <w:rPr/>
        <w:t>6. Takım koçluk kadrosu, maç için aşağıdaki kıyafet kurallarından birine uymalıdır: a. Hepsi aynı renk ve stilde takım eşofmanını ve polo tişörtünü giymeli veya b. Takım terapisti takım eşofmanını ve polo tişörtünü giyebilirken hariç hepsi aynı renk ve stilde takım elbise ceketi, yakalı gömlek, kravat (erkekler için) ve resmi pantolon giymelidir. Bu, koç takım elbise ceketini veya eşofman ceketini çıkarırsa, diğer tüm takım yetkililerinin de aynı anda takım elbise ceketlerini veya eşofman ceketlerini çıkararak aynı şekilde giyinmiş olmaları gerektiği anlamına gelir.</w:t>
      </w:r>
      <w:r>
        <w:rPr>
          <w:spacing w:val="-3"/>
        </w:rPr>
      </w:r>
      <w:r>
        <w:rPr/>
      </w:r>
      <w:r>
        <w:rPr>
          <w:spacing w:val="-2"/>
        </w:rPr>
      </w:r>
      <w:r>
        <w:rPr/>
      </w:r>
      <w:r>
        <w:rPr>
          <w:spacing w:val="-1"/>
        </w:rPr>
      </w:r>
      <w:r>
        <w:rPr/>
      </w:r>
      <w:r>
        <w:rPr>
          <w:spacing w:val="-5"/>
        </w:rPr>
      </w:r>
      <w:r>
        <w:rPr/>
      </w:r>
      <w:r>
        <w:rPr>
          <w:spacing w:val="-3"/>
        </w:rPr>
      </w:r>
      <w:r>
        <w:rPr/>
      </w:r>
      <w:r>
        <w:rPr>
          <w:spacing w:val="-3"/>
        </w:rPr>
      </w:r>
      <w:r>
        <w:rPr/>
      </w:r>
      <w:r>
        <w:rPr>
          <w:spacing w:val="-1"/>
        </w:rPr>
      </w:r>
      <w:r>
        <w:rPr/>
      </w:r>
      <w:r>
        <w:rPr>
          <w:spacing w:val="-1"/>
        </w:rPr>
      </w:r>
      <w:r>
        <w:rPr/>
      </w:r>
      <w:r>
        <w:rPr>
          <w:spacing w:val="-1"/>
        </w:rPr>
      </w:r>
      <w:r>
        <w:rPr/>
      </w:r>
      <w:r>
        <w:rPr>
          <w:spacing w:val="-3"/>
        </w:rPr>
      </w:r>
      <w:r>
        <w:rPr/>
      </w:r>
      <w:r>
        <w:rPr>
          <w:spacing w:val="-1"/>
        </w:rPr>
      </w:r>
      <w:r>
        <w:rPr/>
      </w:r>
      <w:r>
        <w:rPr>
          <w:spacing w:val="-3"/>
        </w:rPr>
      </w:r>
      <w:r>
        <w:rPr/>
      </w:r>
      <w:r>
        <w:rPr>
          <w:spacing w:val="-2"/>
        </w:rPr>
      </w:r>
      <w:r>
        <w:rPr/>
      </w:r>
      <w:r>
        <w:rPr>
          <w:spacing w:val="-2"/>
        </w:rPr>
      </w:r>
      <w:r>
        <w:rPr/>
      </w:r>
      <w:r>
        <w:rPr>
          <w:spacing w:val="-2"/>
        </w:rPr>
      </w:r>
      <w:r>
        <w:rPr/>
      </w:r>
      <w:r>
        <w:rPr>
          <w:spacing w:val="80"/>
        </w:rPr>
      </w:r>
      <w:r>
        <w:rPr/>
      </w:r>
    </w:p>
    <w:p>
      <w:pPr>
        <w:pStyle w:val="BodyText"/>
        <w:spacing w:before="1"/>
        <w:ind w:left="0"/>
      </w:pPr>
    </w:p>
    <w:p>
      <w:pPr>
        <w:spacing w:line="267" w:lineRule="exact" w:before="0"/>
        <w:ind w:left="85" w:right="0" w:firstLine="0"/>
        <w:jc w:val="left"/>
        <w:rPr>
          <w:i/>
          <w:sz w:val="22"/>
        </w:rPr>
      </w:pPr>
      <w:r>
        <w:rPr>
          <w:i/>
          <w:sz w:val="22"/>
        </w:rPr>
        <w:t>Yeni metin:</w:t>
      </w:r>
      <w:r>
        <w:rPr>
          <w:i/>
          <w:spacing w:val="-2"/>
          <w:sz w:val="22"/>
        </w:rPr>
      </w:r>
      <w:r>
        <w:rPr>
          <w:i/>
          <w:spacing w:val="-4"/>
          <w:sz w:val="22"/>
        </w:rPr>
      </w:r>
    </w:p>
    <w:p>
      <w:pPr>
        <w:pStyle w:val="ListParagraph"/>
        <w:numPr>
          <w:ilvl w:val="0"/>
          <w:numId w:val="7"/>
        </w:numPr>
        <w:tabs>
          <w:tab w:pos="381" w:val="left" w:leader="none"/>
        </w:tabs>
        <w:spacing w:line="267" w:lineRule="exact" w:before="0" w:after="0"/>
        <w:ind w:left="381" w:right="0" w:hanging="296"/>
        <w:jc w:val="left"/>
        <w:rPr>
          <w:sz w:val="22"/>
        </w:rPr>
      </w:pPr>
      <w:r>
        <w:rPr>
          <w:sz w:val="22"/>
        </w:rPr>
        <w:t>Takım koçluk kadrosu aşağıdaki kıyafet kurallarına uymalıdır:</w:t>
      </w:r>
      <w:r>
        <w:rPr>
          <w:spacing w:val="-6"/>
          <w:sz w:val="22"/>
        </w:rPr>
      </w:r>
      <w:r>
        <w:rPr>
          <w:sz w:val="22"/>
        </w:rPr>
      </w:r>
      <w:r>
        <w:rPr>
          <w:spacing w:val="-5"/>
          <w:sz w:val="22"/>
        </w:rPr>
      </w:r>
      <w:r>
        <w:rPr>
          <w:sz w:val="22"/>
        </w:rPr>
      </w:r>
      <w:r>
        <w:rPr>
          <w:spacing w:val="-5"/>
          <w:sz w:val="22"/>
        </w:rPr>
      </w:r>
      <w:r>
        <w:rPr>
          <w:sz w:val="22"/>
        </w:rPr>
      </w:r>
      <w:r>
        <w:rPr>
          <w:spacing w:val="-4"/>
          <w:sz w:val="22"/>
        </w:rPr>
      </w:r>
      <w:r>
        <w:rPr>
          <w:sz w:val="22"/>
        </w:rPr>
      </w:r>
      <w:r>
        <w:rPr>
          <w:spacing w:val="-4"/>
          <w:sz w:val="22"/>
        </w:rPr>
      </w:r>
      <w:r>
        <w:rPr>
          <w:sz w:val="22"/>
        </w:rPr>
      </w:r>
      <w:r>
        <w:rPr>
          <w:spacing w:val="-4"/>
          <w:sz w:val="22"/>
        </w:rPr>
      </w:r>
      <w:r>
        <w:rPr>
          <w:sz w:val="22"/>
        </w:rPr>
      </w:r>
      <w:r>
        <w:rPr>
          <w:spacing w:val="-5"/>
          <w:sz w:val="22"/>
        </w:rPr>
      </w:r>
      <w:r>
        <w:rPr>
          <w:sz w:val="22"/>
        </w:rPr>
      </w:r>
      <w:r>
        <w:rPr>
          <w:spacing w:val="-5"/>
          <w:sz w:val="22"/>
        </w:rPr>
      </w:r>
      <w:r>
        <w:rPr>
          <w:sz w:val="22"/>
        </w:rPr>
      </w:r>
      <w:r>
        <w:rPr>
          <w:spacing w:val="-4"/>
          <w:sz w:val="22"/>
        </w:rPr>
      </w:r>
      <w:r>
        <w:rPr>
          <w:spacing w:val="-2"/>
          <w:sz w:val="22"/>
        </w:rPr>
      </w:r>
    </w:p>
    <w:p>
      <w:pPr>
        <w:pStyle w:val="ListParagraph"/>
        <w:numPr>
          <w:ilvl w:val="1"/>
          <w:numId w:val="7"/>
        </w:numPr>
        <w:tabs>
          <w:tab w:pos="1123" w:val="left" w:leader="none"/>
        </w:tabs>
        <w:spacing w:line="267" w:lineRule="exact" w:before="0" w:after="0"/>
        <w:ind w:left="1123" w:right="0" w:hanging="317"/>
        <w:jc w:val="left"/>
        <w:rPr>
          <w:sz w:val="22"/>
        </w:rPr>
      </w:pPr>
      <w:r>
        <w:rPr>
          <w:sz w:val="22"/>
        </w:rPr>
        <w:t>Tüm antrenör ekibi gömlekleri temiz, aynı renk ve aynı tarzda olmalıdır.</w:t>
      </w:r>
      <w:r>
        <w:rPr>
          <w:spacing w:val="-6"/>
          <w:sz w:val="22"/>
        </w:rPr>
      </w:r>
      <w:r>
        <w:rPr>
          <w:sz w:val="22"/>
        </w:rPr>
      </w:r>
      <w:r>
        <w:rPr>
          <w:spacing w:val="-4"/>
          <w:sz w:val="22"/>
        </w:rPr>
      </w:r>
      <w:r>
        <w:rPr>
          <w:sz w:val="22"/>
        </w:rPr>
      </w:r>
      <w:r>
        <w:rPr>
          <w:spacing w:val="-3"/>
          <w:sz w:val="22"/>
        </w:rPr>
      </w:r>
      <w:r>
        <w:rPr>
          <w:sz w:val="22"/>
        </w:rPr>
      </w:r>
      <w:r>
        <w:rPr>
          <w:spacing w:val="-3"/>
          <w:sz w:val="22"/>
        </w:rPr>
      </w:r>
      <w:r>
        <w:rPr>
          <w:sz w:val="22"/>
        </w:rPr>
      </w:r>
      <w:r>
        <w:rPr>
          <w:spacing w:val="-4"/>
          <w:sz w:val="22"/>
        </w:rPr>
      </w:r>
      <w:r>
        <w:rPr>
          <w:sz w:val="22"/>
        </w:rPr>
      </w:r>
      <w:r>
        <w:rPr>
          <w:spacing w:val="-1"/>
          <w:sz w:val="22"/>
        </w:rPr>
      </w:r>
      <w:r>
        <w:rPr>
          <w:sz w:val="22"/>
        </w:rPr>
      </w:r>
      <w:r>
        <w:rPr>
          <w:spacing w:val="-4"/>
          <w:sz w:val="22"/>
        </w:rPr>
      </w:r>
      <w:r>
        <w:rPr>
          <w:sz w:val="22"/>
        </w:rPr>
      </w:r>
      <w:r>
        <w:rPr>
          <w:spacing w:val="-3"/>
          <w:sz w:val="22"/>
        </w:rPr>
      </w:r>
      <w:r>
        <w:rPr>
          <w:sz w:val="22"/>
        </w:rPr>
      </w:r>
      <w:r>
        <w:rPr>
          <w:spacing w:val="-2"/>
          <w:sz w:val="22"/>
        </w:rPr>
      </w:r>
      <w:r>
        <w:rPr>
          <w:sz w:val="22"/>
        </w:rPr>
      </w:r>
      <w:r>
        <w:rPr>
          <w:spacing w:val="-6"/>
          <w:sz w:val="22"/>
        </w:rPr>
      </w:r>
      <w:r>
        <w:rPr>
          <w:sz w:val="22"/>
        </w:rPr>
      </w:r>
      <w:r>
        <w:rPr>
          <w:spacing w:val="-3"/>
          <w:sz w:val="22"/>
        </w:rPr>
      </w:r>
      <w:r>
        <w:rPr>
          <w:sz w:val="22"/>
        </w:rPr>
      </w:r>
      <w:r>
        <w:rPr>
          <w:spacing w:val="-4"/>
          <w:sz w:val="22"/>
        </w:rPr>
      </w:r>
      <w:r>
        <w:rPr>
          <w:sz w:val="22"/>
        </w:rPr>
      </w:r>
      <w:r>
        <w:rPr>
          <w:spacing w:val="-1"/>
          <w:sz w:val="22"/>
        </w:rPr>
      </w:r>
      <w:r>
        <w:rPr>
          <w:spacing w:val="-5"/>
          <w:sz w:val="22"/>
        </w:rPr>
      </w:r>
    </w:p>
    <w:p>
      <w:pPr>
        <w:pStyle w:val="ListParagraph"/>
        <w:numPr>
          <w:ilvl w:val="1"/>
          <w:numId w:val="7"/>
        </w:numPr>
        <w:tabs>
          <w:tab w:pos="1122" w:val="left" w:leader="none"/>
        </w:tabs>
        <w:spacing w:line="240" w:lineRule="auto" w:before="1" w:after="0"/>
        <w:ind w:left="85" w:right="1268" w:firstLine="720"/>
        <w:jc w:val="left"/>
        <w:rPr>
          <w:sz w:val="22"/>
        </w:rPr>
      </w:pPr>
      <w:r>
        <w:rPr>
          <w:sz w:val="22"/>
        </w:rPr>
        <w:t>Tüm antrenör ekibi pantolonları/şortları veya etekleri/kısa etekli şortları veya eşofman altları temiz, aynı renk ve aynı tarzda olmalıdır.</w:t>
      </w:r>
      <w:r>
        <w:rPr>
          <w:spacing w:val="-4"/>
          <w:sz w:val="22"/>
        </w:rPr>
      </w:r>
      <w:r>
        <w:rPr>
          <w:sz w:val="22"/>
        </w:rPr>
      </w:r>
      <w:r>
        <w:rPr>
          <w:spacing w:val="-4"/>
          <w:sz w:val="22"/>
        </w:rPr>
      </w:r>
      <w:r>
        <w:rPr>
          <w:sz w:val="22"/>
        </w:rPr>
      </w:r>
      <w:r>
        <w:rPr>
          <w:spacing w:val="-4"/>
          <w:sz w:val="22"/>
        </w:rPr>
      </w:r>
      <w:r>
        <w:rPr>
          <w:sz w:val="22"/>
        </w:rPr>
      </w:r>
      <w:r>
        <w:rPr>
          <w:spacing w:val="-3"/>
          <w:sz w:val="22"/>
        </w:rPr>
      </w:r>
      <w:r>
        <w:rPr>
          <w:sz w:val="22"/>
        </w:rPr>
      </w:r>
      <w:r>
        <w:rPr>
          <w:spacing w:val="-2"/>
          <w:sz w:val="22"/>
        </w:rPr>
      </w:r>
      <w:r>
        <w:rPr>
          <w:sz w:val="22"/>
        </w:rPr>
      </w:r>
      <w:r>
        <w:rPr>
          <w:spacing w:val="-3"/>
          <w:sz w:val="22"/>
        </w:rPr>
      </w:r>
      <w:r>
        <w:rPr>
          <w:sz w:val="22"/>
        </w:rPr>
      </w:r>
      <w:r>
        <w:rPr>
          <w:spacing w:val="-3"/>
          <w:sz w:val="22"/>
        </w:rPr>
      </w:r>
      <w:r>
        <w:rPr>
          <w:sz w:val="22"/>
        </w:rPr>
      </w:r>
      <w:r>
        <w:rPr>
          <w:spacing w:val="-3"/>
          <w:sz w:val="22"/>
        </w:rPr>
      </w:r>
      <w:r>
        <w:rPr>
          <w:sz w:val="22"/>
        </w:rPr>
      </w:r>
      <w:r>
        <w:rPr>
          <w:spacing w:val="-2"/>
          <w:sz w:val="22"/>
        </w:rPr>
      </w:r>
      <w:r>
        <w:rPr>
          <w:sz w:val="22"/>
        </w:rPr>
      </w:r>
      <w:r>
        <w:rPr>
          <w:spacing w:val="-4"/>
          <w:sz w:val="22"/>
        </w:rPr>
      </w:r>
      <w:r>
        <w:rPr>
          <w:sz w:val="22"/>
        </w:rPr>
      </w:r>
      <w:r>
        <w:rPr>
          <w:spacing w:val="-3"/>
          <w:sz w:val="22"/>
        </w:rPr>
      </w:r>
      <w:r>
        <w:rPr>
          <w:sz w:val="22"/>
        </w:rPr>
      </w:r>
      <w:r>
        <w:rPr>
          <w:spacing w:val="-2"/>
          <w:sz w:val="22"/>
        </w:rPr>
      </w:r>
      <w:r>
        <w:rPr>
          <w:sz w:val="22"/>
        </w:rPr>
      </w:r>
      <w:r>
        <w:rPr>
          <w:spacing w:val="-4"/>
          <w:sz w:val="22"/>
        </w:rPr>
      </w:r>
      <w:r>
        <w:rPr>
          <w:sz w:val="22"/>
        </w:rPr>
      </w:r>
    </w:p>
    <w:p>
      <w:pPr>
        <w:pStyle w:val="BodyText"/>
        <w:spacing w:line="267" w:lineRule="exact" w:before="1"/>
      </w:pPr>
      <w:r>
        <w:rPr/>
        <w:t>Takım terapisti, takım eşofmanını ve tişörtünü giyebilir.</w:t>
      </w:r>
      <w:r>
        <w:rPr>
          <w:spacing w:val="-6"/>
        </w:rPr>
      </w:r>
      <w:r>
        <w:rPr/>
      </w:r>
      <w:r>
        <w:rPr>
          <w:spacing w:val="-3"/>
        </w:rPr>
      </w:r>
      <w:r>
        <w:rPr/>
      </w:r>
      <w:r>
        <w:rPr>
          <w:spacing w:val="-3"/>
        </w:rPr>
      </w:r>
      <w:r>
        <w:rPr/>
      </w:r>
      <w:r>
        <w:rPr>
          <w:spacing w:val="-5"/>
        </w:rPr>
      </w:r>
      <w:r>
        <w:rPr/>
      </w:r>
      <w:r>
        <w:rPr>
          <w:spacing w:val="-4"/>
        </w:rPr>
      </w:r>
      <w:r>
        <w:rPr/>
      </w:r>
      <w:r>
        <w:rPr>
          <w:spacing w:val="-3"/>
        </w:rPr>
      </w:r>
      <w:r>
        <w:rPr/>
      </w:r>
      <w:r>
        <w:rPr>
          <w:spacing w:val="-3"/>
        </w:rPr>
      </w:r>
      <w:r>
        <w:rPr/>
      </w:r>
      <w:r>
        <w:rPr>
          <w:spacing w:val="-4"/>
        </w:rPr>
      </w:r>
      <w:r>
        <w:rPr/>
      </w:r>
      <w:r>
        <w:rPr>
          <w:spacing w:val="-5"/>
        </w:rPr>
      </w:r>
      <w:r>
        <w:rPr/>
      </w:r>
      <w:r>
        <w:rPr>
          <w:spacing w:val="-4"/>
        </w:rPr>
      </w:r>
      <w:r>
        <w:rPr>
          <w:spacing w:val="-2"/>
        </w:rPr>
      </w:r>
    </w:p>
    <w:p>
      <w:pPr>
        <w:pStyle w:val="BodyText"/>
        <w:ind w:right="610"/>
      </w:pPr>
      <w:r>
        <w:rPr/>
        <w:t>Antrenör kadrosu, ceket, yakalı gömlek, kravat (erkekler için) ve aynı renkte resmi pantolon/etek giymeyi tercih edebilir.</w:t>
      </w:r>
      <w:r>
        <w:rPr>
          <w:spacing w:val="-3"/>
        </w:rPr>
      </w:r>
      <w:r>
        <w:rPr/>
      </w:r>
      <w:r>
        <w:rPr>
          <w:spacing w:val="-4"/>
        </w:rPr>
      </w:r>
      <w:r>
        <w:rPr/>
      </w:r>
      <w:r>
        <w:rPr>
          <w:spacing w:val="-4"/>
        </w:rPr>
      </w:r>
      <w:r>
        <w:rPr/>
      </w:r>
      <w:r>
        <w:rPr>
          <w:spacing w:val="-2"/>
        </w:rPr>
      </w:r>
      <w:r>
        <w:rPr/>
      </w:r>
      <w:r>
        <w:rPr>
          <w:spacing w:val="-3"/>
        </w:rPr>
      </w:r>
      <w:r>
        <w:rPr/>
      </w:r>
      <w:r>
        <w:rPr>
          <w:spacing w:val="-3"/>
        </w:rPr>
      </w:r>
      <w:r>
        <w:rPr/>
      </w:r>
      <w:r>
        <w:rPr>
          <w:spacing w:val="-3"/>
        </w:rPr>
      </w:r>
      <w:r>
        <w:rPr/>
      </w:r>
      <w:r>
        <w:rPr>
          <w:spacing w:val="-2"/>
        </w:rPr>
      </w:r>
      <w:r>
        <w:rPr/>
      </w:r>
      <w:r>
        <w:rPr>
          <w:spacing w:val="-3"/>
        </w:rPr>
      </w:r>
      <w:r>
        <w:rPr/>
      </w:r>
      <w:r>
        <w:rPr>
          <w:spacing w:val="-4"/>
        </w:rPr>
      </w:r>
      <w:r>
        <w:rPr/>
      </w:r>
      <w:r>
        <w:rPr>
          <w:spacing w:val="-2"/>
        </w:rPr>
      </w:r>
      <w:r>
        <w:rPr/>
      </w:r>
      <w:r>
        <w:rPr>
          <w:spacing w:val="-2"/>
        </w:rPr>
      </w:r>
      <w:r>
        <w:rPr/>
      </w:r>
      <w:r>
        <w:rPr>
          <w:spacing w:val="-3"/>
        </w:rPr>
      </w:r>
      <w:r>
        <w:rPr/>
      </w:r>
      <w:r>
        <w:rPr>
          <w:spacing w:val="-2"/>
        </w:rPr>
      </w:r>
      <w:r>
        <w:rPr/>
      </w:r>
    </w:p>
    <w:sectPr>
      <w:pgSz w:w="11910" w:h="16850"/>
      <w:pgMar w:header="531" w:footer="1025" w:top="1240" w:bottom="1220" w:left="992" w:right="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s>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Math">
    <w:altName w:val="Cambria Math"/>
    <w:charset w:val="1"/>
    <w:family w:val="roman"/>
    <w:pitch w:val="variable"/>
  </w:font>
  <w:font w:name="Symbol">
    <w:altName w:val="Symbol"/>
    <w:charset w:val="2"/>
    <w:family w:val="decorative"/>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38336">
              <wp:simplePos x="0" y="0"/>
              <wp:positionH relativeFrom="page">
                <wp:posOffset>4832984</wp:posOffset>
              </wp:positionH>
              <wp:positionV relativeFrom="page">
                <wp:posOffset>9916324</wp:posOffset>
              </wp:positionV>
              <wp:extent cx="2093595" cy="571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093595" cy="57150"/>
                      </a:xfrm>
                      <a:custGeom>
                        <a:avLst/>
                        <a:gdLst/>
                        <a:ahLst/>
                        <a:cxnLst/>
                        <a:rect l="l" t="t" r="r" b="b"/>
                        <a:pathLst>
                          <a:path w="2093595" h="57150">
                            <a:moveTo>
                              <a:pt x="1889124" y="0"/>
                            </a:moveTo>
                            <a:lnTo>
                              <a:pt x="1030477" y="0"/>
                            </a:lnTo>
                            <a:lnTo>
                              <a:pt x="237109" y="8166"/>
                            </a:lnTo>
                            <a:lnTo>
                              <a:pt x="40893" y="0"/>
                            </a:lnTo>
                            <a:lnTo>
                              <a:pt x="16382" y="0"/>
                            </a:lnTo>
                            <a:lnTo>
                              <a:pt x="0" y="24485"/>
                            </a:lnTo>
                            <a:lnTo>
                              <a:pt x="0" y="40817"/>
                            </a:lnTo>
                            <a:lnTo>
                              <a:pt x="24511" y="57149"/>
                            </a:lnTo>
                            <a:lnTo>
                              <a:pt x="392556" y="48983"/>
                            </a:lnTo>
                            <a:lnTo>
                              <a:pt x="1104011" y="40817"/>
                            </a:lnTo>
                            <a:lnTo>
                              <a:pt x="1390268" y="32651"/>
                            </a:lnTo>
                            <a:lnTo>
                              <a:pt x="2044572" y="32651"/>
                            </a:lnTo>
                            <a:lnTo>
                              <a:pt x="2093594" y="16319"/>
                            </a:lnTo>
                            <a:lnTo>
                              <a:pt x="2011807" y="8166"/>
                            </a:lnTo>
                            <a:lnTo>
                              <a:pt x="1889124" y="0"/>
                            </a:lnTo>
                            <a:close/>
                          </a:path>
                        </a:pathLst>
                      </a:custGeom>
                      <a:solidFill>
                        <a:srgbClr val="FF9200"/>
                      </a:solidFill>
                    </wps:spPr>
                    <wps:bodyPr wrap="square" lIns="0" tIns="0" rIns="0" bIns="0" rtlCol="0">
                      <a:prstTxWarp prst="textNoShape">
                        <a:avLst/>
                      </a:prstTxWarp>
                      <a:noAutofit/>
                    </wps:bodyPr>
                  </wps:wsp>
                </a:graphicData>
              </a:graphic>
            </wp:anchor>
          </w:drawing>
        </mc:Choice>
        <mc:Fallback>
          <w:pict>
            <v:shape style="position:absolute;margin-left:380.549988pt;margin-top:780.812988pt;width:164.85pt;height:4.5pt;mso-position-horizontal-relative:page;mso-position-vertical-relative:page;z-index:-15878144" id="docshape3" coordorigin="7611,15616" coordsize="3297,90" path="m10586,15616l9234,15616,7984,15629,7675,15616,7637,15616,7611,15655,7611,15681,7650,15706,8229,15693,9350,15681,9800,15668,10831,15668,10908,15642,10779,15629,10586,15616xe" filled="true" fillcolor="#ff92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438848">
              <wp:simplePos x="0" y="0"/>
              <wp:positionH relativeFrom="page">
                <wp:posOffset>6586473</wp:posOffset>
              </wp:positionH>
              <wp:positionV relativeFrom="page">
                <wp:posOffset>10006541</wp:posOffset>
              </wp:positionV>
              <wp:extent cx="178435" cy="1962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8435" cy="196215"/>
                      </a:xfrm>
                      <a:prstGeom prst="rect">
                        <a:avLst/>
                      </a:prstGeom>
                    </wps:spPr>
                    <wps:txbx>
                      <w:txbxContent>
                        <w:p>
                          <w:pPr>
                            <w:pStyle w:val="BodyText"/>
                            <w:spacing w:before="21"/>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8.619995pt;margin-top:787.916687pt;width:14.05pt;height:15.45pt;mso-position-horizontal-relative:page;mso-position-vertical-relative:page;z-index:-15877632" type="#_x0000_t202" id="docshape4" filled="false" stroked="false">
              <v:textbox inset="0,0,0,0">
                <w:txbxContent>
                  <w:p>
                    <w:pPr>
                      <w:pStyle w:val="BodyText"/>
                      <w:spacing w:before="21"/>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39872">
              <wp:simplePos x="0" y="0"/>
              <wp:positionH relativeFrom="page">
                <wp:posOffset>4832984</wp:posOffset>
              </wp:positionH>
              <wp:positionV relativeFrom="page">
                <wp:posOffset>9916324</wp:posOffset>
              </wp:positionV>
              <wp:extent cx="2093595" cy="571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3595" cy="57150"/>
                      </a:xfrm>
                      <a:custGeom>
                        <a:avLst/>
                        <a:gdLst/>
                        <a:ahLst/>
                        <a:cxnLst/>
                        <a:rect l="l" t="t" r="r" b="b"/>
                        <a:pathLst>
                          <a:path w="2093595" h="57150">
                            <a:moveTo>
                              <a:pt x="1889124" y="0"/>
                            </a:moveTo>
                            <a:lnTo>
                              <a:pt x="1030477" y="0"/>
                            </a:lnTo>
                            <a:lnTo>
                              <a:pt x="237109" y="8166"/>
                            </a:lnTo>
                            <a:lnTo>
                              <a:pt x="40893" y="0"/>
                            </a:lnTo>
                            <a:lnTo>
                              <a:pt x="16382" y="0"/>
                            </a:lnTo>
                            <a:lnTo>
                              <a:pt x="0" y="24485"/>
                            </a:lnTo>
                            <a:lnTo>
                              <a:pt x="0" y="40817"/>
                            </a:lnTo>
                            <a:lnTo>
                              <a:pt x="24511" y="57149"/>
                            </a:lnTo>
                            <a:lnTo>
                              <a:pt x="392556" y="48983"/>
                            </a:lnTo>
                            <a:lnTo>
                              <a:pt x="1104011" y="40817"/>
                            </a:lnTo>
                            <a:lnTo>
                              <a:pt x="1390268" y="32651"/>
                            </a:lnTo>
                            <a:lnTo>
                              <a:pt x="2044572" y="32651"/>
                            </a:lnTo>
                            <a:lnTo>
                              <a:pt x="2093594" y="16319"/>
                            </a:lnTo>
                            <a:lnTo>
                              <a:pt x="2011807" y="8166"/>
                            </a:lnTo>
                            <a:lnTo>
                              <a:pt x="1889124" y="0"/>
                            </a:lnTo>
                            <a:close/>
                          </a:path>
                        </a:pathLst>
                      </a:custGeom>
                      <a:solidFill>
                        <a:srgbClr val="FF9200"/>
                      </a:solidFill>
                    </wps:spPr>
                    <wps:bodyPr wrap="square" lIns="0" tIns="0" rIns="0" bIns="0" rtlCol="0">
                      <a:prstTxWarp prst="textNoShape">
                        <a:avLst/>
                      </a:prstTxWarp>
                      <a:noAutofit/>
                    </wps:bodyPr>
                  </wps:wsp>
                </a:graphicData>
              </a:graphic>
            </wp:anchor>
          </w:drawing>
        </mc:Choice>
        <mc:Fallback>
          <w:pict>
            <v:shape style="position:absolute;margin-left:380.549988pt;margin-top:780.812988pt;width:164.85pt;height:4.5pt;mso-position-horizontal-relative:page;mso-position-vertical-relative:page;z-index:-15876608" id="docshape5" coordorigin="7611,15616" coordsize="3297,90" path="m10586,15616l9234,15616,7984,15629,7675,15616,7637,15616,7611,15655,7611,15681,7650,15706,8229,15693,9350,15681,9800,15668,10831,15668,10908,15642,10779,15629,10586,15616xe" filled="true" fillcolor="#ff92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440384">
              <wp:simplePos x="0" y="0"/>
              <wp:positionH relativeFrom="page">
                <wp:posOffset>6586473</wp:posOffset>
              </wp:positionH>
              <wp:positionV relativeFrom="page">
                <wp:posOffset>10006541</wp:posOffset>
              </wp:positionV>
              <wp:extent cx="178435" cy="19621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8435" cy="196215"/>
                      </a:xfrm>
                      <a:prstGeom prst="rect">
                        <a:avLst/>
                      </a:prstGeom>
                    </wps:spPr>
                    <wps:txbx>
                      <w:txbxContent>
                        <w:p>
                          <w:pPr>
                            <w:pStyle w:val="BodyText"/>
                            <w:spacing w:before="21"/>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18.619995pt;margin-top:787.916687pt;width:14.05pt;height:15.45pt;mso-position-horizontal-relative:page;mso-position-vertical-relative:page;z-index:-15876096" type="#_x0000_t202" id="docshape6" filled="false" stroked="false">
              <v:textbox inset="0,0,0,0">
                <w:txbxContent>
                  <w:p>
                    <w:pPr>
                      <w:pStyle w:val="BodyText"/>
                      <w:spacing w:before="21"/>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p>
</w:ftr>
</file>

<file path=word/footer3.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437824">
          <wp:simplePos x="0" y="0"/>
          <wp:positionH relativeFrom="page">
            <wp:posOffset>6819872</wp:posOffset>
          </wp:positionH>
          <wp:positionV relativeFrom="page">
            <wp:posOffset>334886</wp:posOffset>
          </wp:positionV>
          <wp:extent cx="295198" cy="50043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295198" cy="500435"/>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439360">
          <wp:simplePos x="0" y="0"/>
          <wp:positionH relativeFrom="page">
            <wp:posOffset>6819817</wp:posOffset>
          </wp:positionH>
          <wp:positionV relativeFrom="page">
            <wp:posOffset>336879</wp:posOffset>
          </wp:positionV>
          <wp:extent cx="296283" cy="49725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296283" cy="497250"/>
                  </a:xfrm>
                  <a:prstGeom prst="rect">
                    <a:avLst/>
                  </a:prstGeom>
                </pic:spPr>
              </pic:pic>
            </a:graphicData>
          </a:graphic>
        </wp:anchor>
      </w:drawing>
    </w: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6"/>
      <w:numFmt w:val="decimal"/>
      <w:lvlText w:val="%1."/>
      <w:lvlJc w:val="left"/>
      <w:pPr>
        <w:ind w:left="382" w:hanging="298"/>
        <w:jc w:val="left"/>
      </w:pPr>
      <w:rPr>
        <w:rFonts w:hint="default" w:ascii="Verdana" w:hAnsi="Verdana" w:eastAsia="Verdana" w:cs="Verdana"/>
        <w:b w:val="0"/>
        <w:bCs w:val="0"/>
        <w:i w:val="0"/>
        <w:iCs w:val="0"/>
        <w:spacing w:val="0"/>
        <w:w w:val="100"/>
        <w:sz w:val="22"/>
        <w:szCs w:val="22"/>
        <w:lang w:val="en-US" w:eastAsia="en-US" w:bidi="ar-SA"/>
      </w:rPr>
    </w:lvl>
    <w:lvl w:ilvl="1">
      <w:start w:val="1"/>
      <w:numFmt w:val="decimal"/>
      <w:lvlText w:val="%2)"/>
      <w:lvlJc w:val="left"/>
      <w:pPr>
        <w:ind w:left="1125" w:hanging="320"/>
        <w:jc w:val="left"/>
      </w:pPr>
      <w:rPr>
        <w:rFonts w:hint="default" w:ascii="Verdana" w:hAnsi="Verdana" w:eastAsia="Verdana" w:cs="Verdana"/>
        <w:b w:val="0"/>
        <w:bCs w:val="0"/>
        <w:i w:val="0"/>
        <w:iCs w:val="0"/>
        <w:spacing w:val="0"/>
        <w:w w:val="100"/>
        <w:sz w:val="22"/>
        <w:szCs w:val="22"/>
        <w:lang w:val="en-US" w:eastAsia="en-US" w:bidi="ar-SA"/>
      </w:rPr>
    </w:lvl>
    <w:lvl w:ilvl="2">
      <w:start w:val="0"/>
      <w:numFmt w:val="bullet"/>
      <w:lvlText w:val="•"/>
      <w:lvlJc w:val="left"/>
      <w:pPr>
        <w:ind w:left="2161" w:hanging="320"/>
      </w:pPr>
      <w:rPr>
        <w:rFonts w:hint="default"/>
        <w:lang w:val="en-US" w:eastAsia="en-US" w:bidi="ar-SA"/>
      </w:rPr>
    </w:lvl>
    <w:lvl w:ilvl="3">
      <w:start w:val="0"/>
      <w:numFmt w:val="bullet"/>
      <w:lvlText w:val="•"/>
      <w:lvlJc w:val="left"/>
      <w:pPr>
        <w:ind w:left="3202" w:hanging="320"/>
      </w:pPr>
      <w:rPr>
        <w:rFonts w:hint="default"/>
        <w:lang w:val="en-US" w:eastAsia="en-US" w:bidi="ar-SA"/>
      </w:rPr>
    </w:lvl>
    <w:lvl w:ilvl="4">
      <w:start w:val="0"/>
      <w:numFmt w:val="bullet"/>
      <w:lvlText w:val="•"/>
      <w:lvlJc w:val="left"/>
      <w:pPr>
        <w:ind w:left="4243" w:hanging="320"/>
      </w:pPr>
      <w:rPr>
        <w:rFonts w:hint="default"/>
        <w:lang w:val="en-US" w:eastAsia="en-US" w:bidi="ar-SA"/>
      </w:rPr>
    </w:lvl>
    <w:lvl w:ilvl="5">
      <w:start w:val="0"/>
      <w:numFmt w:val="bullet"/>
      <w:lvlText w:val="•"/>
      <w:lvlJc w:val="left"/>
      <w:pPr>
        <w:ind w:left="5284" w:hanging="320"/>
      </w:pPr>
      <w:rPr>
        <w:rFonts w:hint="default"/>
        <w:lang w:val="en-US" w:eastAsia="en-US" w:bidi="ar-SA"/>
      </w:rPr>
    </w:lvl>
    <w:lvl w:ilvl="6">
      <w:start w:val="0"/>
      <w:numFmt w:val="bullet"/>
      <w:lvlText w:val="•"/>
      <w:lvlJc w:val="left"/>
      <w:pPr>
        <w:ind w:left="6325" w:hanging="320"/>
      </w:pPr>
      <w:rPr>
        <w:rFonts w:hint="default"/>
        <w:lang w:val="en-US" w:eastAsia="en-US" w:bidi="ar-SA"/>
      </w:rPr>
    </w:lvl>
    <w:lvl w:ilvl="7">
      <w:start w:val="0"/>
      <w:numFmt w:val="bullet"/>
      <w:lvlText w:val="•"/>
      <w:lvlJc w:val="left"/>
      <w:pPr>
        <w:ind w:left="7366" w:hanging="320"/>
      </w:pPr>
      <w:rPr>
        <w:rFonts w:hint="default"/>
        <w:lang w:val="en-US" w:eastAsia="en-US" w:bidi="ar-SA"/>
      </w:rPr>
    </w:lvl>
    <w:lvl w:ilvl="8">
      <w:start w:val="0"/>
      <w:numFmt w:val="bullet"/>
      <w:lvlText w:val="•"/>
      <w:lvlJc w:val="left"/>
      <w:pPr>
        <w:ind w:left="8407" w:hanging="320"/>
      </w:pPr>
      <w:rPr>
        <w:rFonts w:hint="default"/>
        <w:lang w:val="en-US" w:eastAsia="en-US" w:bidi="ar-SA"/>
      </w:rPr>
    </w:lvl>
  </w:abstractNum>
  <w:abstractNum w:abstractNumId="5">
    <w:multiLevelType w:val="hybridMultilevel"/>
    <w:lvl w:ilvl="0">
      <w:start w:val="0"/>
      <w:numFmt w:val="bullet"/>
      <w:lvlText w:val=""/>
      <w:lvlJc w:val="left"/>
      <w:pPr>
        <w:ind w:left="806"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737" w:hanging="360"/>
      </w:pPr>
      <w:rPr>
        <w:rFonts w:hint="default"/>
        <w:lang w:val="en-US" w:eastAsia="en-US" w:bidi="ar-SA"/>
      </w:rPr>
    </w:lvl>
    <w:lvl w:ilvl="3">
      <w:start w:val="0"/>
      <w:numFmt w:val="bullet"/>
      <w:lvlText w:val="•"/>
      <w:lvlJc w:val="left"/>
      <w:pPr>
        <w:ind w:left="3706" w:hanging="360"/>
      </w:pPr>
      <w:rPr>
        <w:rFonts w:hint="default"/>
        <w:lang w:val="en-US" w:eastAsia="en-US" w:bidi="ar-SA"/>
      </w:rPr>
    </w:lvl>
    <w:lvl w:ilvl="4">
      <w:start w:val="0"/>
      <w:numFmt w:val="bullet"/>
      <w:lvlText w:val="•"/>
      <w:lvlJc w:val="left"/>
      <w:pPr>
        <w:ind w:left="4675" w:hanging="360"/>
      </w:pPr>
      <w:rPr>
        <w:rFonts w:hint="default"/>
        <w:lang w:val="en-US" w:eastAsia="en-US" w:bidi="ar-SA"/>
      </w:rPr>
    </w:lvl>
    <w:lvl w:ilvl="5">
      <w:start w:val="0"/>
      <w:numFmt w:val="bullet"/>
      <w:lvlText w:val="•"/>
      <w:lvlJc w:val="left"/>
      <w:pPr>
        <w:ind w:left="5644" w:hanging="360"/>
      </w:pPr>
      <w:rPr>
        <w:rFonts w:hint="default"/>
        <w:lang w:val="en-US" w:eastAsia="en-US" w:bidi="ar-SA"/>
      </w:rPr>
    </w:lvl>
    <w:lvl w:ilvl="6">
      <w:start w:val="0"/>
      <w:numFmt w:val="bullet"/>
      <w:lvlText w:val="•"/>
      <w:lvlJc w:val="left"/>
      <w:pPr>
        <w:ind w:left="6613" w:hanging="360"/>
      </w:pPr>
      <w:rPr>
        <w:rFonts w:hint="default"/>
        <w:lang w:val="en-US" w:eastAsia="en-US" w:bidi="ar-SA"/>
      </w:rPr>
    </w:lvl>
    <w:lvl w:ilvl="7">
      <w:start w:val="0"/>
      <w:numFmt w:val="bullet"/>
      <w:lvlText w:val="•"/>
      <w:lvlJc w:val="left"/>
      <w:pPr>
        <w:ind w:left="7582" w:hanging="360"/>
      </w:pPr>
      <w:rPr>
        <w:rFonts w:hint="default"/>
        <w:lang w:val="en-US" w:eastAsia="en-US" w:bidi="ar-SA"/>
      </w:rPr>
    </w:lvl>
    <w:lvl w:ilvl="8">
      <w:start w:val="0"/>
      <w:numFmt w:val="bullet"/>
      <w:lvlText w:val="•"/>
      <w:lvlJc w:val="left"/>
      <w:pPr>
        <w:ind w:left="8551" w:hanging="360"/>
      </w:pPr>
      <w:rPr>
        <w:rFonts w:hint="default"/>
        <w:lang w:val="en-US" w:eastAsia="en-US" w:bidi="ar-SA"/>
      </w:rPr>
    </w:lvl>
  </w:abstractNum>
  <w:abstractNum w:abstractNumId="4">
    <w:multiLevelType w:val="hybridMultilevel"/>
    <w:lvl w:ilvl="0">
      <w:start w:val="0"/>
      <w:numFmt w:val="bullet"/>
      <w:lvlText w:val="-"/>
      <w:lvlJc w:val="left"/>
      <w:pPr>
        <w:ind w:left="983" w:hanging="178"/>
      </w:pPr>
      <w:rPr>
        <w:rFonts w:hint="default" w:ascii="Verdana" w:hAnsi="Verdana" w:eastAsia="Verdana" w:cs="Verdana"/>
        <w:b w:val="0"/>
        <w:bCs w:val="0"/>
        <w:i w:val="0"/>
        <w:iCs w:val="0"/>
        <w:spacing w:val="0"/>
        <w:w w:val="100"/>
        <w:sz w:val="22"/>
        <w:szCs w:val="22"/>
        <w:lang w:val="en-US" w:eastAsia="en-US" w:bidi="ar-SA"/>
      </w:rPr>
    </w:lvl>
    <w:lvl w:ilvl="1">
      <w:start w:val="0"/>
      <w:numFmt w:val="bullet"/>
      <w:lvlText w:val="•"/>
      <w:lvlJc w:val="left"/>
      <w:pPr>
        <w:ind w:left="1930" w:hanging="178"/>
      </w:pPr>
      <w:rPr>
        <w:rFonts w:hint="default"/>
        <w:lang w:val="en-US" w:eastAsia="en-US" w:bidi="ar-SA"/>
      </w:rPr>
    </w:lvl>
    <w:lvl w:ilvl="2">
      <w:start w:val="0"/>
      <w:numFmt w:val="bullet"/>
      <w:lvlText w:val="•"/>
      <w:lvlJc w:val="left"/>
      <w:pPr>
        <w:ind w:left="2881" w:hanging="178"/>
      </w:pPr>
      <w:rPr>
        <w:rFonts w:hint="default"/>
        <w:lang w:val="en-US" w:eastAsia="en-US" w:bidi="ar-SA"/>
      </w:rPr>
    </w:lvl>
    <w:lvl w:ilvl="3">
      <w:start w:val="0"/>
      <w:numFmt w:val="bullet"/>
      <w:lvlText w:val="•"/>
      <w:lvlJc w:val="left"/>
      <w:pPr>
        <w:ind w:left="3832" w:hanging="178"/>
      </w:pPr>
      <w:rPr>
        <w:rFonts w:hint="default"/>
        <w:lang w:val="en-US" w:eastAsia="en-US" w:bidi="ar-SA"/>
      </w:rPr>
    </w:lvl>
    <w:lvl w:ilvl="4">
      <w:start w:val="0"/>
      <w:numFmt w:val="bullet"/>
      <w:lvlText w:val="•"/>
      <w:lvlJc w:val="left"/>
      <w:pPr>
        <w:ind w:left="4783" w:hanging="178"/>
      </w:pPr>
      <w:rPr>
        <w:rFonts w:hint="default"/>
        <w:lang w:val="en-US" w:eastAsia="en-US" w:bidi="ar-SA"/>
      </w:rPr>
    </w:lvl>
    <w:lvl w:ilvl="5">
      <w:start w:val="0"/>
      <w:numFmt w:val="bullet"/>
      <w:lvlText w:val="•"/>
      <w:lvlJc w:val="left"/>
      <w:pPr>
        <w:ind w:left="5734" w:hanging="178"/>
      </w:pPr>
      <w:rPr>
        <w:rFonts w:hint="default"/>
        <w:lang w:val="en-US" w:eastAsia="en-US" w:bidi="ar-SA"/>
      </w:rPr>
    </w:lvl>
    <w:lvl w:ilvl="6">
      <w:start w:val="0"/>
      <w:numFmt w:val="bullet"/>
      <w:lvlText w:val="•"/>
      <w:lvlJc w:val="left"/>
      <w:pPr>
        <w:ind w:left="6685" w:hanging="178"/>
      </w:pPr>
      <w:rPr>
        <w:rFonts w:hint="default"/>
        <w:lang w:val="en-US" w:eastAsia="en-US" w:bidi="ar-SA"/>
      </w:rPr>
    </w:lvl>
    <w:lvl w:ilvl="7">
      <w:start w:val="0"/>
      <w:numFmt w:val="bullet"/>
      <w:lvlText w:val="•"/>
      <w:lvlJc w:val="left"/>
      <w:pPr>
        <w:ind w:left="7636" w:hanging="178"/>
      </w:pPr>
      <w:rPr>
        <w:rFonts w:hint="default"/>
        <w:lang w:val="en-US" w:eastAsia="en-US" w:bidi="ar-SA"/>
      </w:rPr>
    </w:lvl>
    <w:lvl w:ilvl="8">
      <w:start w:val="0"/>
      <w:numFmt w:val="bullet"/>
      <w:lvlText w:val="•"/>
      <w:lvlJc w:val="left"/>
      <w:pPr>
        <w:ind w:left="8587" w:hanging="178"/>
      </w:pPr>
      <w:rPr>
        <w:rFonts w:hint="default"/>
        <w:lang w:val="en-US" w:eastAsia="en-US" w:bidi="ar-SA"/>
      </w:rPr>
    </w:lvl>
  </w:abstractNum>
  <w:abstractNum w:abstractNumId="3">
    <w:multiLevelType w:val="hybridMultilevel"/>
    <w:lvl w:ilvl="0">
      <w:start w:val="10"/>
      <w:numFmt w:val="decimal"/>
      <w:lvlText w:val="%1"/>
      <w:lvlJc w:val="left"/>
      <w:pPr>
        <w:ind w:left="1103" w:hanging="1018"/>
        <w:jc w:val="left"/>
      </w:pPr>
      <w:rPr>
        <w:rFonts w:hint="default"/>
        <w:lang w:val="en-US" w:eastAsia="en-US" w:bidi="ar-SA"/>
      </w:rPr>
    </w:lvl>
    <w:lvl w:ilvl="1">
      <w:start w:val="1"/>
      <w:numFmt w:val="decimal"/>
      <w:lvlText w:val="%1.%2"/>
      <w:lvlJc w:val="left"/>
      <w:pPr>
        <w:ind w:left="1103" w:hanging="1018"/>
        <w:jc w:val="left"/>
      </w:pPr>
      <w:rPr>
        <w:rFonts w:hint="default"/>
        <w:lang w:val="en-US" w:eastAsia="en-US" w:bidi="ar-SA"/>
      </w:rPr>
    </w:lvl>
    <w:lvl w:ilvl="2">
      <w:start w:val="2"/>
      <w:numFmt w:val="decimal"/>
      <w:lvlText w:val="%1.%2.%3"/>
      <w:lvlJc w:val="left"/>
      <w:pPr>
        <w:ind w:left="1103" w:hanging="1018"/>
        <w:jc w:val="left"/>
      </w:pPr>
      <w:rPr>
        <w:rFonts w:hint="default"/>
        <w:lang w:val="en-US" w:eastAsia="en-US" w:bidi="ar-SA"/>
      </w:rPr>
    </w:lvl>
    <w:lvl w:ilvl="3">
      <w:start w:val="1"/>
      <w:numFmt w:val="decimal"/>
      <w:lvlText w:val="%1.%2.%3.%4"/>
      <w:lvlJc w:val="left"/>
      <w:pPr>
        <w:ind w:left="1103" w:hanging="1018"/>
        <w:jc w:val="left"/>
      </w:pPr>
      <w:rPr>
        <w:rFonts w:hint="default" w:ascii="Verdana" w:hAnsi="Verdana" w:eastAsia="Verdana" w:cs="Verdana"/>
        <w:b w:val="0"/>
        <w:bCs w:val="0"/>
        <w:i w:val="0"/>
        <w:iCs w:val="0"/>
        <w:spacing w:val="-2"/>
        <w:w w:val="100"/>
        <w:sz w:val="22"/>
        <w:szCs w:val="22"/>
        <w:lang w:val="en-US" w:eastAsia="en-US" w:bidi="ar-SA"/>
      </w:rPr>
    </w:lvl>
    <w:lvl w:ilvl="4">
      <w:start w:val="0"/>
      <w:numFmt w:val="bullet"/>
      <w:lvlText w:val="•"/>
      <w:lvlJc w:val="left"/>
      <w:pPr>
        <w:ind w:left="4855" w:hanging="1018"/>
      </w:pPr>
      <w:rPr>
        <w:rFonts w:hint="default"/>
        <w:lang w:val="en-US" w:eastAsia="en-US" w:bidi="ar-SA"/>
      </w:rPr>
    </w:lvl>
    <w:lvl w:ilvl="5">
      <w:start w:val="0"/>
      <w:numFmt w:val="bullet"/>
      <w:lvlText w:val="•"/>
      <w:lvlJc w:val="left"/>
      <w:pPr>
        <w:ind w:left="5794" w:hanging="1018"/>
      </w:pPr>
      <w:rPr>
        <w:rFonts w:hint="default"/>
        <w:lang w:val="en-US" w:eastAsia="en-US" w:bidi="ar-SA"/>
      </w:rPr>
    </w:lvl>
    <w:lvl w:ilvl="6">
      <w:start w:val="0"/>
      <w:numFmt w:val="bullet"/>
      <w:lvlText w:val="•"/>
      <w:lvlJc w:val="left"/>
      <w:pPr>
        <w:ind w:left="6733" w:hanging="1018"/>
      </w:pPr>
      <w:rPr>
        <w:rFonts w:hint="default"/>
        <w:lang w:val="en-US" w:eastAsia="en-US" w:bidi="ar-SA"/>
      </w:rPr>
    </w:lvl>
    <w:lvl w:ilvl="7">
      <w:start w:val="0"/>
      <w:numFmt w:val="bullet"/>
      <w:lvlText w:val="•"/>
      <w:lvlJc w:val="left"/>
      <w:pPr>
        <w:ind w:left="7672" w:hanging="1018"/>
      </w:pPr>
      <w:rPr>
        <w:rFonts w:hint="default"/>
        <w:lang w:val="en-US" w:eastAsia="en-US" w:bidi="ar-SA"/>
      </w:rPr>
    </w:lvl>
    <w:lvl w:ilvl="8">
      <w:start w:val="0"/>
      <w:numFmt w:val="bullet"/>
      <w:lvlText w:val="•"/>
      <w:lvlJc w:val="left"/>
      <w:pPr>
        <w:ind w:left="8611" w:hanging="1018"/>
      </w:pPr>
      <w:rPr>
        <w:rFonts w:hint="default"/>
        <w:lang w:val="en-US" w:eastAsia="en-US" w:bidi="ar-SA"/>
      </w:rPr>
    </w:lvl>
  </w:abstractNum>
  <w:abstractNum w:abstractNumId="2">
    <w:multiLevelType w:val="hybridMultilevel"/>
    <w:lvl w:ilvl="0">
      <w:start w:val="10"/>
      <w:numFmt w:val="decimal"/>
      <w:lvlText w:val="%1"/>
      <w:lvlJc w:val="left"/>
      <w:pPr>
        <w:ind w:left="1103" w:hanging="1018"/>
        <w:jc w:val="left"/>
      </w:pPr>
      <w:rPr>
        <w:rFonts w:hint="default"/>
        <w:lang w:val="en-US" w:eastAsia="en-US" w:bidi="ar-SA"/>
      </w:rPr>
    </w:lvl>
    <w:lvl w:ilvl="1">
      <w:start w:val="1"/>
      <w:numFmt w:val="decimal"/>
      <w:lvlText w:val="%1.%2"/>
      <w:lvlJc w:val="left"/>
      <w:pPr>
        <w:ind w:left="1103" w:hanging="1018"/>
        <w:jc w:val="left"/>
      </w:pPr>
      <w:rPr>
        <w:rFonts w:hint="default"/>
        <w:lang w:val="en-US" w:eastAsia="en-US" w:bidi="ar-SA"/>
      </w:rPr>
    </w:lvl>
    <w:lvl w:ilvl="2">
      <w:start w:val="2"/>
      <w:numFmt w:val="decimal"/>
      <w:lvlText w:val="%1.%2.%3"/>
      <w:lvlJc w:val="left"/>
      <w:pPr>
        <w:ind w:left="1103" w:hanging="1018"/>
        <w:jc w:val="left"/>
      </w:pPr>
      <w:rPr>
        <w:rFonts w:hint="default"/>
        <w:lang w:val="en-US" w:eastAsia="en-US" w:bidi="ar-SA"/>
      </w:rPr>
    </w:lvl>
    <w:lvl w:ilvl="3">
      <w:start w:val="1"/>
      <w:numFmt w:val="decimal"/>
      <w:lvlText w:val="%1.%2.%3.%4"/>
      <w:lvlJc w:val="left"/>
      <w:pPr>
        <w:ind w:left="1103" w:hanging="1018"/>
        <w:jc w:val="left"/>
      </w:pPr>
      <w:rPr>
        <w:rFonts w:hint="default" w:ascii="Verdana" w:hAnsi="Verdana" w:eastAsia="Verdana" w:cs="Verdana"/>
        <w:b w:val="0"/>
        <w:bCs w:val="0"/>
        <w:i w:val="0"/>
        <w:iCs w:val="0"/>
        <w:spacing w:val="-2"/>
        <w:w w:val="100"/>
        <w:sz w:val="22"/>
        <w:szCs w:val="22"/>
        <w:lang w:val="en-US" w:eastAsia="en-US" w:bidi="ar-SA"/>
      </w:rPr>
    </w:lvl>
    <w:lvl w:ilvl="4">
      <w:start w:val="0"/>
      <w:numFmt w:val="bullet"/>
      <w:lvlText w:val="•"/>
      <w:lvlJc w:val="left"/>
      <w:pPr>
        <w:ind w:left="4855" w:hanging="1018"/>
      </w:pPr>
      <w:rPr>
        <w:rFonts w:hint="default"/>
        <w:lang w:val="en-US" w:eastAsia="en-US" w:bidi="ar-SA"/>
      </w:rPr>
    </w:lvl>
    <w:lvl w:ilvl="5">
      <w:start w:val="0"/>
      <w:numFmt w:val="bullet"/>
      <w:lvlText w:val="•"/>
      <w:lvlJc w:val="left"/>
      <w:pPr>
        <w:ind w:left="5794" w:hanging="1018"/>
      </w:pPr>
      <w:rPr>
        <w:rFonts w:hint="default"/>
        <w:lang w:val="en-US" w:eastAsia="en-US" w:bidi="ar-SA"/>
      </w:rPr>
    </w:lvl>
    <w:lvl w:ilvl="6">
      <w:start w:val="0"/>
      <w:numFmt w:val="bullet"/>
      <w:lvlText w:val="•"/>
      <w:lvlJc w:val="left"/>
      <w:pPr>
        <w:ind w:left="6733" w:hanging="1018"/>
      </w:pPr>
      <w:rPr>
        <w:rFonts w:hint="default"/>
        <w:lang w:val="en-US" w:eastAsia="en-US" w:bidi="ar-SA"/>
      </w:rPr>
    </w:lvl>
    <w:lvl w:ilvl="7">
      <w:start w:val="0"/>
      <w:numFmt w:val="bullet"/>
      <w:lvlText w:val="•"/>
      <w:lvlJc w:val="left"/>
      <w:pPr>
        <w:ind w:left="7672" w:hanging="1018"/>
      </w:pPr>
      <w:rPr>
        <w:rFonts w:hint="default"/>
        <w:lang w:val="en-US" w:eastAsia="en-US" w:bidi="ar-SA"/>
      </w:rPr>
    </w:lvl>
    <w:lvl w:ilvl="8">
      <w:start w:val="0"/>
      <w:numFmt w:val="bullet"/>
      <w:lvlText w:val="•"/>
      <w:lvlJc w:val="left"/>
      <w:pPr>
        <w:ind w:left="8611" w:hanging="1018"/>
      </w:pPr>
      <w:rPr>
        <w:rFonts w:hint="default"/>
        <w:lang w:val="en-US" w:eastAsia="en-US" w:bidi="ar-SA"/>
      </w:rPr>
    </w:lvl>
  </w:abstractNum>
  <w:abstractNum w:abstractNumId="1">
    <w:multiLevelType w:val="hybridMultilevel"/>
    <w:lvl w:ilvl="0">
      <w:start w:val="1"/>
      <w:numFmt w:val="decimal"/>
      <w:lvlText w:val="%1."/>
      <w:lvlJc w:val="left"/>
      <w:pPr>
        <w:ind w:left="880" w:hanging="435"/>
        <w:jc w:val="left"/>
      </w:pPr>
      <w:rPr>
        <w:rFonts w:hint="default"/>
        <w:spacing w:val="0"/>
        <w:w w:val="100"/>
        <w:lang w:val="en-US" w:eastAsia="en-US" w:bidi="ar-SA"/>
      </w:rPr>
    </w:lvl>
    <w:lvl w:ilvl="1">
      <w:start w:val="0"/>
      <w:numFmt w:val="bullet"/>
      <w:lvlText w:val=""/>
      <w:lvlJc w:val="left"/>
      <w:pPr>
        <w:ind w:left="806"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947" w:hanging="360"/>
      </w:pPr>
      <w:rPr>
        <w:rFonts w:hint="default"/>
        <w:lang w:val="en-US" w:eastAsia="en-US" w:bidi="ar-SA"/>
      </w:rPr>
    </w:lvl>
    <w:lvl w:ilvl="3">
      <w:start w:val="0"/>
      <w:numFmt w:val="bullet"/>
      <w:lvlText w:val="•"/>
      <w:lvlJc w:val="left"/>
      <w:pPr>
        <w:ind w:left="3015" w:hanging="360"/>
      </w:pPr>
      <w:rPr>
        <w:rFonts w:hint="default"/>
        <w:lang w:val="en-US" w:eastAsia="en-US" w:bidi="ar-SA"/>
      </w:rPr>
    </w:lvl>
    <w:lvl w:ilvl="4">
      <w:start w:val="0"/>
      <w:numFmt w:val="bullet"/>
      <w:lvlText w:val="•"/>
      <w:lvlJc w:val="left"/>
      <w:pPr>
        <w:ind w:left="4083"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6218" w:hanging="360"/>
      </w:pPr>
      <w:rPr>
        <w:rFonts w:hint="default"/>
        <w:lang w:val="en-US" w:eastAsia="en-US" w:bidi="ar-SA"/>
      </w:rPr>
    </w:lvl>
    <w:lvl w:ilvl="7">
      <w:start w:val="0"/>
      <w:numFmt w:val="bullet"/>
      <w:lvlText w:val="•"/>
      <w:lvlJc w:val="left"/>
      <w:pPr>
        <w:ind w:left="7286" w:hanging="360"/>
      </w:pPr>
      <w:rPr>
        <w:rFonts w:hint="default"/>
        <w:lang w:val="en-US" w:eastAsia="en-US" w:bidi="ar-SA"/>
      </w:rPr>
    </w:lvl>
    <w:lvl w:ilvl="8">
      <w:start w:val="0"/>
      <w:numFmt w:val="bullet"/>
      <w:lvlText w:val="•"/>
      <w:lvlJc w:val="left"/>
      <w:pPr>
        <w:ind w:left="8353" w:hanging="360"/>
      </w:pPr>
      <w:rPr>
        <w:rFonts w:hint="default"/>
        <w:lang w:val="en-US" w:eastAsia="en-US" w:bidi="ar-SA"/>
      </w:rPr>
    </w:lvl>
  </w:abstractNum>
  <w:abstractNum w:abstractNumId="0">
    <w:multiLevelType w:val="hybridMultilevel"/>
    <w:lvl w:ilvl="0">
      <w:start w:val="1"/>
      <w:numFmt w:val="decimal"/>
      <w:lvlText w:val="%1."/>
      <w:lvlJc w:val="left"/>
      <w:pPr>
        <w:ind w:left="1166" w:hanging="360"/>
        <w:jc w:val="left"/>
      </w:pPr>
      <w:rPr>
        <w:rFonts w:hint="default" w:ascii="Verdana" w:hAnsi="Verdana" w:eastAsia="Verdana" w:cs="Verdana"/>
        <w:b w:val="0"/>
        <w:bCs w:val="0"/>
        <w:i w:val="0"/>
        <w:iCs w:val="0"/>
        <w:spacing w:val="0"/>
        <w:w w:val="93"/>
        <w:sz w:val="22"/>
        <w:szCs w:val="22"/>
        <w:lang w:val="en-US" w:eastAsia="en-US" w:bidi="ar-SA"/>
      </w:rPr>
    </w:lvl>
    <w:lvl w:ilvl="1">
      <w:start w:val="0"/>
      <w:numFmt w:val="bullet"/>
      <w:lvlText w:val="•"/>
      <w:lvlJc w:val="left"/>
      <w:pPr>
        <w:ind w:left="2092" w:hanging="360"/>
      </w:pPr>
      <w:rPr>
        <w:rFonts w:hint="default"/>
        <w:lang w:val="en-US" w:eastAsia="en-US" w:bidi="ar-SA"/>
      </w:rPr>
    </w:lvl>
    <w:lvl w:ilvl="2">
      <w:start w:val="0"/>
      <w:numFmt w:val="bullet"/>
      <w:lvlText w:val="•"/>
      <w:lvlJc w:val="left"/>
      <w:pPr>
        <w:ind w:left="3025"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891" w:hanging="360"/>
      </w:pPr>
      <w:rPr>
        <w:rFonts w:hint="default"/>
        <w:lang w:val="en-US" w:eastAsia="en-US" w:bidi="ar-SA"/>
      </w:rPr>
    </w:lvl>
    <w:lvl w:ilvl="5">
      <w:start w:val="0"/>
      <w:numFmt w:val="bullet"/>
      <w:lvlText w:val="•"/>
      <w:lvlJc w:val="left"/>
      <w:pPr>
        <w:ind w:left="5824" w:hanging="360"/>
      </w:pPr>
      <w:rPr>
        <w:rFonts w:hint="default"/>
        <w:lang w:val="en-US" w:eastAsia="en-US" w:bidi="ar-SA"/>
      </w:rPr>
    </w:lvl>
    <w:lvl w:ilvl="6">
      <w:start w:val="0"/>
      <w:numFmt w:val="bullet"/>
      <w:lvlText w:val="•"/>
      <w:lvlJc w:val="left"/>
      <w:pPr>
        <w:ind w:left="6757" w:hanging="360"/>
      </w:pPr>
      <w:rPr>
        <w:rFonts w:hint="default"/>
        <w:lang w:val="en-US" w:eastAsia="en-US" w:bidi="ar-SA"/>
      </w:rPr>
    </w:lvl>
    <w:lvl w:ilvl="7">
      <w:start w:val="0"/>
      <w:numFmt w:val="bullet"/>
      <w:lvlText w:val="•"/>
      <w:lvlJc w:val="left"/>
      <w:pPr>
        <w:ind w:left="7690" w:hanging="360"/>
      </w:pPr>
      <w:rPr>
        <w:rFonts w:hint="default"/>
        <w:lang w:val="en-US" w:eastAsia="en-US" w:bidi="ar-SA"/>
      </w:rPr>
    </w:lvl>
    <w:lvl w:ilvl="8">
      <w:start w:val="0"/>
      <w:numFmt w:val="bullet"/>
      <w:lvlText w:val="•"/>
      <w:lvlJc w:val="left"/>
      <w:pPr>
        <w:ind w:left="8623"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ind w:left="85"/>
    </w:pPr>
    <w:rPr>
      <w:rFonts w:ascii="Verdana" w:hAnsi="Verdana" w:eastAsia="Verdana" w:cs="Verdana"/>
      <w:sz w:val="22"/>
      <w:szCs w:val="22"/>
      <w:lang w:val="en-US" w:eastAsia="en-US" w:bidi="ar-SA"/>
    </w:rPr>
  </w:style>
  <w:style w:styleId="Heading1" w:type="paragraph">
    <w:name w:val="Heading 1"/>
    <w:basedOn w:val="Normal"/>
    <w:uiPriority w:val="1"/>
    <w:qFormat/>
    <w:pPr>
      <w:spacing w:line="267" w:lineRule="exact"/>
      <w:ind w:left="804" w:hanging="358"/>
      <w:outlineLvl w:val="1"/>
    </w:pPr>
    <w:rPr>
      <w:rFonts w:ascii="Verdana" w:hAnsi="Verdana" w:eastAsia="Verdana" w:cs="Verdana"/>
      <w:b/>
      <w:bCs/>
      <w:sz w:val="22"/>
      <w:szCs w:val="22"/>
      <w:lang w:val="en-US" w:eastAsia="en-US" w:bidi="ar-SA"/>
    </w:rPr>
  </w:style>
  <w:style w:styleId="ListParagraph" w:type="paragraph">
    <w:name w:val="List Paragraph"/>
    <w:basedOn w:val="Normal"/>
    <w:uiPriority w:val="1"/>
    <w:qFormat/>
    <w:pPr>
      <w:spacing w:line="267" w:lineRule="exact"/>
      <w:ind w:left="804" w:hanging="358"/>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4.jpe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notes" Target="footnotes.xml"/><Relationship Id="rId1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Enas</dc:creator>
  <dcterms:created xsi:type="dcterms:W3CDTF">2025-03-28T07:46:31Z</dcterms:created>
  <dcterms:modified xsi:type="dcterms:W3CDTF">2025-03-28T07:46:31Z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for Microsoft 365</vt:lpwstr>
  </property>
  <property fmtid="{D5CDD505-2E9C-101B-9397-08002B2CF9AE}" pid="4" name="LastSaved">
    <vt:filetime>2025-03-28T00:00:00Z</vt:filetime>
  </property>
  <property fmtid="{D5CDD505-2E9C-101B-9397-08002B2CF9AE}" pid="5" name="Producer">
    <vt:lpwstr>Microsoft® Word for Microsoft 365</vt:lpwstr>
  </property>
</Properties>
</file>