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92"/>
        <w:gridCol w:w="2126"/>
        <w:gridCol w:w="284"/>
        <w:gridCol w:w="1083"/>
        <w:gridCol w:w="1208"/>
        <w:gridCol w:w="1071"/>
        <w:gridCol w:w="1171"/>
        <w:gridCol w:w="36"/>
      </w:tblGrid>
      <w:tr w:rsidR="00615214" w:rsidRPr="00D852C9" w14:paraId="67E2A7CA" w14:textId="77777777" w:rsidTr="00126115">
        <w:trPr>
          <w:gridBefore w:val="1"/>
          <w:wBefore w:w="142" w:type="dxa"/>
        </w:trPr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6A06A" w14:textId="77777777" w:rsidR="00126115" w:rsidRDefault="00EB5975" w:rsidP="006152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515EA3A" wp14:editId="45FF21DC">
                  <wp:extent cx="4579620" cy="6690360"/>
                  <wp:effectExtent l="0" t="0" r="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620" cy="669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5214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14:paraId="72029387" w14:textId="54AAE8A1" w:rsidR="00615214" w:rsidRPr="00615214" w:rsidRDefault="00615214" w:rsidP="0012611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615214">
              <w:rPr>
                <w:rFonts w:cs="Calibri"/>
                <w:bCs/>
                <w:sz w:val="16"/>
                <w:szCs w:val="16"/>
              </w:rPr>
              <w:t xml:space="preserve">İşbu Sözleşme, deplasmanlı liglerde yer alan </w:t>
            </w:r>
            <w:r w:rsidRPr="00615214">
              <w:rPr>
                <w:rFonts w:cs="Calibri"/>
                <w:sz w:val="16"/>
                <w:szCs w:val="16"/>
              </w:rPr>
              <w:t>spor kulübü/spor anonim şirketi</w:t>
            </w:r>
            <w:r w:rsidRPr="00615214">
              <w:rPr>
                <w:rFonts w:cs="Calibri"/>
                <w:bCs/>
                <w:sz w:val="16"/>
                <w:szCs w:val="16"/>
              </w:rPr>
              <w:t xml:space="preserve"> (aşağıda </w:t>
            </w:r>
            <w:r w:rsidRPr="00615214">
              <w:rPr>
                <w:rFonts w:cs="Calibri"/>
                <w:sz w:val="16"/>
                <w:szCs w:val="16"/>
              </w:rPr>
              <w:t>spor kulübü/spor anonim şirketi</w:t>
            </w:r>
            <w:r w:rsidRPr="00615214">
              <w:rPr>
                <w:rFonts w:cs="Calibri"/>
                <w:bCs/>
                <w:sz w:val="16"/>
                <w:szCs w:val="16"/>
              </w:rPr>
              <w:t xml:space="preserve"> olarak anılacaktır) ile bu ligde oynayan ve oynayacak olan voleybolcular (aşağıda sporcu olarak anılacaktır) arasında imzalanmıştır.</w:t>
            </w:r>
            <w:r w:rsidR="00126115">
              <w:rPr>
                <w:rFonts w:cs="Calibri"/>
                <w:bCs/>
                <w:sz w:val="16"/>
                <w:szCs w:val="16"/>
              </w:rPr>
              <w:br/>
            </w:r>
            <w:r w:rsidRPr="00615214">
              <w:rPr>
                <w:rFonts w:cs="Calibri"/>
                <w:b/>
              </w:rPr>
              <w:t>SPOR KULÜBÜNÜN/SPOR ANONİM ŞİRKETİNİN</w:t>
            </w:r>
          </w:p>
        </w:tc>
      </w:tr>
      <w:tr w:rsidR="00980018" w:rsidRPr="00D852C9" w14:paraId="33549BED" w14:textId="77777777" w:rsidTr="00126115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BD30F" w14:textId="77777777" w:rsidR="00980018" w:rsidRPr="00D852C9" w:rsidRDefault="00644C96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CEF1E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Unvanı, İli veya İlçesi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E37B9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5CCCAEA3" w14:textId="77777777" w:rsidR="00980018" w:rsidRPr="00D852C9" w:rsidRDefault="00980018" w:rsidP="00D852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F64BF" w:rsidRPr="00D852C9" w14:paraId="0081B06C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E9E7A" w14:textId="77777777" w:rsidR="00EF64BF" w:rsidRDefault="00EF64BF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7DD3" w14:textId="77777777" w:rsidR="00EF64BF" w:rsidRPr="00D852C9" w:rsidRDefault="00615214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615214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Spor Kulübü/Spor Anonim Şirketi Sicil </w:t>
            </w:r>
            <w:proofErr w:type="spellStart"/>
            <w:r w:rsidRPr="00615214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no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1B069" w14:textId="77777777" w:rsidR="00EF64BF" w:rsidRPr="00D852C9" w:rsidRDefault="00EF64BF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2A39A528" w14:textId="77777777" w:rsidR="00EF64BF" w:rsidRPr="00D852C9" w:rsidRDefault="00EF64BF" w:rsidP="00D852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0018" w:rsidRPr="00D852C9" w14:paraId="152A9C4B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9DE41" w14:textId="77777777" w:rsidR="00980018" w:rsidRPr="00D852C9" w:rsidRDefault="00EF64BF" w:rsidP="00644C9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00DE0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Tebligat Adresi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11A6F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68300487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980018" w:rsidRPr="00D852C9" w14:paraId="5D5736DE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9648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401FF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D9C88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771AE1D9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980018" w:rsidRPr="00D852C9" w14:paraId="4D0A44CC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0D85C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28F9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B37F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38C3DD36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3844E8A6" w14:textId="77777777" w:rsidTr="00615214">
        <w:trPr>
          <w:gridBefore w:val="1"/>
          <w:wBefore w:w="142" w:type="dxa"/>
        </w:trPr>
        <w:tc>
          <w:tcPr>
            <w:tcW w:w="7371" w:type="dxa"/>
            <w:gridSpan w:val="8"/>
            <w:tcBorders>
              <w:top w:val="nil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1DFE1A55" w14:textId="77777777" w:rsidR="00615214" w:rsidRPr="00615214" w:rsidRDefault="00615214" w:rsidP="00615214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  <w:r w:rsidRPr="00615214">
              <w:rPr>
                <w:b/>
              </w:rPr>
              <w:t>SPORCUNUN</w:t>
            </w:r>
          </w:p>
        </w:tc>
      </w:tr>
      <w:tr w:rsidR="00615214" w:rsidRPr="00D852C9" w14:paraId="41C44B64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E03DE" w14:textId="62C4AA8D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342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Adı ve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81069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54A62F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30E3666B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D2042" w14:textId="1AA54629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B512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T.C. Kimlik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5227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1A079B7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5BA0AF50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CE6F9" w14:textId="6A91B85C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5989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Doğum Yeri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23F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4DCD64C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1FA017D1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27BA9" w14:textId="728D9B9F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ED5F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Doğum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Tarihi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2465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1C31052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tr-TR"/>
              </w:rPr>
              <w:t xml:space="preserve">  /     /</w:t>
            </w:r>
          </w:p>
        </w:tc>
      </w:tr>
      <w:tr w:rsidR="00615214" w:rsidRPr="00D852C9" w14:paraId="7EECC20B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E748E" w14:textId="0BF323FD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A5E4D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Nüfusa Kayıtlı Olduğu 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08D5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1C4ADC29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48F7F81A" w14:textId="77777777" w:rsidTr="00615214">
        <w:trPr>
          <w:gridBefore w:val="1"/>
          <w:wBefore w:w="142" w:type="dxa"/>
          <w:trHeight w:val="28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D2631" w14:textId="7E4B19FD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F0BED" w14:textId="77777777" w:rsidR="00615214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Tebligat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Adresi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14:paraId="3249730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2EB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  <w:vAlign w:val="bottom"/>
          </w:tcPr>
          <w:p w14:paraId="153FBB0F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555BEF9C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5EC7D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E589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895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  <w:vAlign w:val="bottom"/>
          </w:tcPr>
          <w:p w14:paraId="04B60149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43E982C9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42650" w14:textId="5FED664E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EA17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615214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Bir Önceki Spor Kulübü/Spor Anonim Şirketi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4C98A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5A748A4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0E311701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B2D50" w14:textId="160F5ACE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3D2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Sözleşmenin Başlangıç Tarihi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54BB3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0EA5EAE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1BF3AEEB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C439A" w14:textId="3E97288E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</w:t>
            </w:r>
            <w:r w:rsidR="00B74730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A344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Sözleşmenin Bitiş Tarihi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5412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47E0F3BF" w14:textId="27D7A3BC" w:rsidR="00615214" w:rsidRPr="008C7E2A" w:rsidRDefault="00E53E05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E53E05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Efeler-Sultanlar Ligi 31 Mayıs 20……. / 1 ve 2. Lig 30 Nisan 20……</w:t>
            </w:r>
          </w:p>
        </w:tc>
      </w:tr>
      <w:tr w:rsidR="00615214" w:rsidRPr="00D852C9" w14:paraId="28E1F73F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A409D" w14:textId="1B99F80A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</w:t>
            </w:r>
            <w:r w:rsidR="00B74730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DBFA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Sözleşme Bedeli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EEE0A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SmallGap" w:sz="4" w:space="0" w:color="auto"/>
              <w:right w:val="dashed" w:sz="4" w:space="0" w:color="FFFFFF"/>
            </w:tcBorders>
            <w:shd w:val="clear" w:color="auto" w:fill="auto"/>
          </w:tcPr>
          <w:p w14:paraId="1DCEFD8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016409A2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EA6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A517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363E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5"/>
            <w:tcBorders>
              <w:top w:val="dashSmallGap" w:sz="4" w:space="0" w:color="auto"/>
              <w:left w:val="nil"/>
              <w:right w:val="dashed" w:sz="4" w:space="0" w:color="FFFFFF"/>
            </w:tcBorders>
            <w:shd w:val="clear" w:color="auto" w:fill="auto"/>
          </w:tcPr>
          <w:p w14:paraId="0E5C2E2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68435730" w14:textId="77777777" w:rsidTr="00615214">
        <w:trPr>
          <w:gridBefore w:val="1"/>
          <w:wBefore w:w="142" w:type="dxa"/>
          <w:trHeight w:val="37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22F71" w14:textId="6F2B3046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</w:t>
            </w:r>
            <w:r w:rsidR="00B74730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2E69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Sözleşme Bedelinin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05A48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;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auto"/>
          </w:tcPr>
          <w:p w14:paraId="4D865956" w14:textId="77777777" w:rsidR="00615214" w:rsidRPr="00D852C9" w:rsidRDefault="00615214" w:rsidP="0061521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u w:val="single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  <w:t>Miktarı</w:t>
            </w:r>
          </w:p>
        </w:tc>
        <w:tc>
          <w:tcPr>
            <w:tcW w:w="1208" w:type="dxa"/>
            <w:shd w:val="clear" w:color="auto" w:fill="auto"/>
          </w:tcPr>
          <w:p w14:paraId="361E2736" w14:textId="77777777" w:rsidR="00615214" w:rsidRPr="00D852C9" w:rsidRDefault="00615214" w:rsidP="0061521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  <w:t>Ödeneceği Tarih</w:t>
            </w:r>
          </w:p>
        </w:tc>
        <w:tc>
          <w:tcPr>
            <w:tcW w:w="1071" w:type="dxa"/>
            <w:shd w:val="clear" w:color="auto" w:fill="auto"/>
          </w:tcPr>
          <w:p w14:paraId="3DD31CD5" w14:textId="77777777" w:rsidR="00615214" w:rsidRPr="00D852C9" w:rsidRDefault="00615214" w:rsidP="0061521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  <w:t>Miktarı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6705E587" w14:textId="77777777" w:rsidR="00615214" w:rsidRPr="00D852C9" w:rsidRDefault="00615214" w:rsidP="0061521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  <w:t>Ödeneceği Tarih</w:t>
            </w:r>
          </w:p>
        </w:tc>
      </w:tr>
      <w:tr w:rsidR="00615214" w:rsidRPr="00D852C9" w14:paraId="6F56A5B0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4C2E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D20F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a) Peşin Bölümü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887D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108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8C0A08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</w:tcPr>
          <w:p w14:paraId="00DADE7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bottom w:val="dashed" w:sz="4" w:space="0" w:color="auto"/>
            </w:tcBorders>
            <w:shd w:val="clear" w:color="auto" w:fill="auto"/>
          </w:tcPr>
          <w:p w14:paraId="679648E2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B77006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4A9AB66D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F34F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FD473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b) Bakiye Bölümü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2F2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70A8EF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1B068D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D715E2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3D9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150450D4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55502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E64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51D0C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8C2E34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958F6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AB4B3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7267C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1A13582C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A17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7506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37B6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301A9B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D9552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A5B54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28676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277D9C67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A589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57312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6C47B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F07161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E71A1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E0C4D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ED2A53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0D040EBE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5E4C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6531A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2ED7C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217A94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C6026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56FBB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0279B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34BE4F82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6376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88D5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D20BB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017E9D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726A8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6D378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F6F26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73AFC146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CF76F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D229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39B7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411EE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4BF7D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6EA34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79D36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05570F16" w14:textId="77777777" w:rsidTr="003E3722">
        <w:trPr>
          <w:gridBefore w:val="1"/>
          <w:wBefore w:w="142" w:type="dxa"/>
        </w:trPr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696BD" w14:textId="77777777" w:rsidR="00615214" w:rsidRDefault="00615214" w:rsidP="0061521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İş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bu sözleşmeyi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birlikte hazırlayan ve …./…/20…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tarihinde 2 nüsha olarak imzalayan bizler, bu sözleşmede yazılı matbu kısımları tamamen okuduğumuzu, </w:t>
            </w:r>
            <w:r w:rsidRPr="00EF64BF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Türkiye Voleybol Federasyonu Sporcu Lisans, Vize ve Transfer Talimatın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ın</w:t>
            </w:r>
            <w:r w:rsidRPr="00287CC8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bütün hükümleri hak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kında bilgi sahibi olduğumuzu, t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alimatların taraflara yüklediği vecibeleri eksiksiz olarak yerine getireceğimizi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ve bu sözleşmenin ak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dinden sonra yürürlüğe girecek t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alimatlar ile yapılacak bütün değişikliklerin dahi hakkımızda tatbikini kabul ettiğimizi, uyuşmazlıkların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Spor Federasyon tarafından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incelenerek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karara bağlanacağını ve bu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kararlara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aynen uyacağımızı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kabul, 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beyan ve taahhüt ederiz.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1785"/>
              <w:gridCol w:w="1785"/>
              <w:gridCol w:w="1785"/>
            </w:tblGrid>
            <w:tr w:rsidR="00615214" w:rsidRPr="001C36E9" w14:paraId="76EB5AB7" w14:textId="77777777" w:rsidTr="001C36E9">
              <w:tc>
                <w:tcPr>
                  <w:tcW w:w="1785" w:type="dxa"/>
                  <w:shd w:val="clear" w:color="auto" w:fill="auto"/>
                </w:tcPr>
                <w:p w14:paraId="04219154" w14:textId="77777777" w:rsidR="00615214" w:rsidRPr="001C36E9" w:rsidRDefault="00615214" w:rsidP="0061521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Sporcu Adı, Soyadı ve</w:t>
                  </w:r>
                </w:p>
                <w:p w14:paraId="73F3E3F0" w14:textId="77777777" w:rsidR="00615214" w:rsidRDefault="00615214" w:rsidP="0061521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İmzası:</w:t>
                  </w:r>
                  <w:r w:rsidR="00721972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 xml:space="preserve">  </w:t>
                  </w:r>
                </w:p>
                <w:p w14:paraId="16D0EDA1" w14:textId="16954014" w:rsidR="00721972" w:rsidRPr="001C36E9" w:rsidRDefault="00721972" w:rsidP="0061521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14:paraId="6838F01C" w14:textId="77777777" w:rsidR="00615214" w:rsidRPr="001C36E9" w:rsidRDefault="00615214" w:rsidP="0061521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Sporcu adına hareket eden temsilcinin</w:t>
                  </w:r>
                </w:p>
                <w:p w14:paraId="6B604BF8" w14:textId="77777777" w:rsidR="00615214" w:rsidRPr="001C36E9" w:rsidRDefault="00615214" w:rsidP="0061521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Adı, Soyadı ve İmzası: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684F5537" w14:textId="77777777" w:rsidR="00615214" w:rsidRPr="001C36E9" w:rsidRDefault="00615214" w:rsidP="00615214">
                  <w:pPr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>Spor Kulübü/Spor Anonim Şirketi Temsilcisi Adı, Soyadı ve İmzası</w:t>
                  </w: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br/>
                    <w:t>Spor Kulübü/Spor Anonim Şirketi Mührü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4684FD04" w14:textId="373B7E3C" w:rsidR="00615214" w:rsidRPr="00EB5E79" w:rsidRDefault="00EB5E79" w:rsidP="0061521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</w:pP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>Spor Kulübü/Spor Anonim Şirketi Adına Hareket Eden Temsilcinin</w:t>
                  </w: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br/>
                    <w:t xml:space="preserve">Adı, Soyadı </w:t>
                  </w:r>
                  <w:r w:rsidR="00126115"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>ve</w:t>
                  </w: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 xml:space="preserve"> İmzası</w:t>
                  </w:r>
                </w:p>
              </w:tc>
            </w:tr>
            <w:tr w:rsidR="00615214" w:rsidRPr="001C36E9" w14:paraId="25EA4D9C" w14:textId="77777777" w:rsidTr="001C36E9">
              <w:tc>
                <w:tcPr>
                  <w:tcW w:w="1785" w:type="dxa"/>
                  <w:shd w:val="clear" w:color="auto" w:fill="auto"/>
                </w:tcPr>
                <w:p w14:paraId="3E041DA2" w14:textId="77777777" w:rsidR="00615214" w:rsidRPr="001C36E9" w:rsidRDefault="00615214" w:rsidP="00615214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14:paraId="3EF1B322" w14:textId="77777777" w:rsidR="00615214" w:rsidRPr="001C36E9" w:rsidRDefault="00615214" w:rsidP="00615214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14:paraId="5971ECAD" w14:textId="77777777" w:rsidR="00615214" w:rsidRPr="001C36E9" w:rsidRDefault="00615214" w:rsidP="00615214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14:paraId="02919413" w14:textId="77777777" w:rsidR="00615214" w:rsidRPr="001C36E9" w:rsidRDefault="00615214" w:rsidP="00615214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28B00FB3" w14:textId="77777777" w:rsidR="00615214" w:rsidRPr="00D852C9" w:rsidRDefault="00615214" w:rsidP="0061521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784E123A" w14:textId="77777777" w:rsidTr="003E3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7477" w:type="dxa"/>
            <w:gridSpan w:val="8"/>
            <w:shd w:val="clear" w:color="auto" w:fill="auto"/>
          </w:tcPr>
          <w:p w14:paraId="77EA7649" w14:textId="77777777" w:rsidR="00615214" w:rsidRDefault="00615214" w:rsidP="00615214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</w:rPr>
            </w:pPr>
          </w:p>
          <w:p w14:paraId="4AFA1D97" w14:textId="77777777" w:rsidR="00615214" w:rsidRPr="00D852C9" w:rsidRDefault="00615214" w:rsidP="00126115">
            <w:pPr>
              <w:spacing w:after="0" w:line="240" w:lineRule="auto"/>
              <w:jc w:val="center"/>
            </w:pPr>
          </w:p>
        </w:tc>
      </w:tr>
      <w:tr w:rsidR="00615214" w:rsidRPr="00D852C9" w14:paraId="30FA1C6C" w14:textId="77777777" w:rsidTr="003E3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7477" w:type="dxa"/>
            <w:gridSpan w:val="8"/>
            <w:shd w:val="clear" w:color="auto" w:fill="auto"/>
          </w:tcPr>
          <w:p w14:paraId="661E3C3F" w14:textId="77777777" w:rsidR="00615214" w:rsidRPr="00D852C9" w:rsidRDefault="00615214" w:rsidP="00615214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615214" w:rsidRPr="00D852C9" w14:paraId="40A5269B" w14:textId="77777777" w:rsidTr="003E3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7477" w:type="dxa"/>
            <w:gridSpan w:val="8"/>
            <w:shd w:val="clear" w:color="auto" w:fill="auto"/>
          </w:tcPr>
          <w:p w14:paraId="00DF39E9" w14:textId="77777777" w:rsidR="00126115" w:rsidRPr="00D852C9" w:rsidRDefault="00126115" w:rsidP="00126115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lastRenderedPageBreak/>
              <w:t xml:space="preserve">TEK TİP </w:t>
            </w:r>
            <w:r w:rsidRPr="00D852C9">
              <w:rPr>
                <w:rFonts w:cs="Arial"/>
                <w:b/>
                <w:bCs/>
                <w:sz w:val="28"/>
              </w:rPr>
              <w:t>SÖZLEŞMENİN TASDİKİNE AİT BÖLÜM</w:t>
            </w:r>
          </w:p>
          <w:p w14:paraId="0621256B" w14:textId="77777777" w:rsidR="00615214" w:rsidRPr="00D852C9" w:rsidRDefault="00615214" w:rsidP="00615214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615214" w:rsidRPr="00D852C9" w14:paraId="085B7418" w14:textId="77777777" w:rsidTr="003E3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7477" w:type="dxa"/>
            <w:gridSpan w:val="8"/>
            <w:shd w:val="clear" w:color="auto" w:fill="auto"/>
          </w:tcPr>
          <w:p w14:paraId="1AC6CCA5" w14:textId="77777777" w:rsidR="00615214" w:rsidRDefault="00615214" w:rsidP="00615214">
            <w:pPr>
              <w:spacing w:after="0" w:line="240" w:lineRule="auto"/>
              <w:rPr>
                <w:rFonts w:cs="Arial"/>
                <w:b/>
                <w:bCs/>
              </w:rPr>
            </w:pPr>
            <w:bookmarkStart w:id="0" w:name="_Hlk34988712"/>
            <w:r>
              <w:rPr>
                <w:rFonts w:cs="Arial"/>
                <w:b/>
                <w:bCs/>
              </w:rPr>
              <w:t>İş</w:t>
            </w:r>
            <w:r w:rsidRPr="00D852C9">
              <w:rPr>
                <w:rFonts w:cs="Arial"/>
                <w:b/>
                <w:bCs/>
              </w:rPr>
              <w:t>bu sözleşme,</w:t>
            </w:r>
            <w:r>
              <w:rPr>
                <w:rFonts w:cs="Arial"/>
                <w:b/>
                <w:bCs/>
              </w:rPr>
              <w:t xml:space="preserve"> </w:t>
            </w:r>
            <w:r w:rsidRPr="00F37C4E">
              <w:rPr>
                <w:rFonts w:cs="Arial"/>
                <w:b/>
                <w:bCs/>
                <w:i/>
                <w:color w:val="808080"/>
              </w:rPr>
              <w:t>………………………………</w:t>
            </w:r>
            <w:proofErr w:type="gramStart"/>
            <w:r w:rsidRPr="00F37C4E">
              <w:rPr>
                <w:rFonts w:cs="Arial"/>
                <w:b/>
                <w:bCs/>
                <w:i/>
                <w:color w:val="808080"/>
              </w:rPr>
              <w:t>…….</w:t>
            </w:r>
            <w:proofErr w:type="gramEnd"/>
            <w:r w:rsidRPr="00F37C4E">
              <w:rPr>
                <w:rFonts w:cs="Arial"/>
                <w:b/>
                <w:bCs/>
                <w:i/>
                <w:color w:val="808080"/>
              </w:rPr>
              <w:t>.</w:t>
            </w:r>
            <w:r>
              <w:rPr>
                <w:rFonts w:cs="Arial"/>
                <w:b/>
                <w:bCs/>
              </w:rPr>
              <w:t>t</w:t>
            </w:r>
            <w:r w:rsidRPr="00D852C9">
              <w:rPr>
                <w:rFonts w:cs="Arial"/>
                <w:b/>
                <w:bCs/>
              </w:rPr>
              <w:t>arihinde tasdik edilmiştir.</w:t>
            </w:r>
          </w:p>
          <w:bookmarkEnd w:id="0"/>
          <w:p w14:paraId="57A5A298" w14:textId="77777777" w:rsidR="00615214" w:rsidRPr="00D852C9" w:rsidRDefault="00615214" w:rsidP="00615214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</w:tbl>
    <w:p w14:paraId="37816C26" w14:textId="77777777" w:rsidR="00EB0F6C" w:rsidRPr="00EB0F6C" w:rsidRDefault="00EB0F6C" w:rsidP="00EB0F6C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23"/>
      </w:tblGrid>
      <w:tr w:rsidR="00A51FFE" w14:paraId="6B45D83C" w14:textId="77777777" w:rsidTr="00EB0F6C">
        <w:tc>
          <w:tcPr>
            <w:tcW w:w="7363" w:type="dxa"/>
            <w:shd w:val="clear" w:color="auto" w:fill="auto"/>
          </w:tcPr>
          <w:p w14:paraId="7B1EC6D1" w14:textId="77777777" w:rsidR="00A51FFE" w:rsidRPr="00EB0F6C" w:rsidRDefault="002102F8" w:rsidP="00EB0F6C">
            <w:pPr>
              <w:spacing w:after="0" w:line="240" w:lineRule="auto"/>
              <w:jc w:val="center"/>
              <w:rPr>
                <w:rFonts w:cs="Arial"/>
                <w:b/>
                <w:szCs w:val="16"/>
              </w:rPr>
            </w:pPr>
            <w:bookmarkStart w:id="1" w:name="_Hlk34988720"/>
            <w:r>
              <w:rPr>
                <w:rFonts w:cs="Arial"/>
                <w:b/>
                <w:bCs/>
              </w:rPr>
              <w:t>Türkiye Voleybol Federasyonu</w:t>
            </w:r>
            <w:r w:rsidR="00422AFA" w:rsidRPr="00422AFA">
              <w:rPr>
                <w:rFonts w:cs="Arial"/>
                <w:b/>
                <w:bCs/>
              </w:rPr>
              <w:t xml:space="preserve"> adına </w:t>
            </w:r>
            <w:r w:rsidR="00422AFA">
              <w:rPr>
                <w:rFonts w:cs="Arial"/>
                <w:b/>
                <w:bCs/>
                <w:sz w:val="18"/>
                <w:szCs w:val="18"/>
              </w:rPr>
              <w:br/>
            </w:r>
            <w:r w:rsidR="00A51FFE" w:rsidRPr="00EB0F6C">
              <w:rPr>
                <w:rFonts w:cs="Arial"/>
                <w:b/>
                <w:szCs w:val="16"/>
              </w:rPr>
              <w:t>Adı ve Soyadı</w:t>
            </w:r>
          </w:p>
          <w:p w14:paraId="66BE3809" w14:textId="77777777" w:rsidR="00A51FFE" w:rsidRPr="00EB0F6C" w:rsidRDefault="00A51FFE" w:rsidP="00EB0F6C">
            <w:pPr>
              <w:spacing w:after="0" w:line="240" w:lineRule="auto"/>
              <w:jc w:val="center"/>
              <w:rPr>
                <w:rFonts w:cs="Arial"/>
                <w:b/>
                <w:szCs w:val="16"/>
              </w:rPr>
            </w:pPr>
            <w:r w:rsidRPr="00EB0F6C">
              <w:rPr>
                <w:rFonts w:cs="Arial"/>
                <w:b/>
                <w:szCs w:val="16"/>
              </w:rPr>
              <w:t>İmzası</w:t>
            </w:r>
          </w:p>
          <w:bookmarkEnd w:id="1"/>
          <w:p w14:paraId="2A7891B4" w14:textId="77777777" w:rsidR="00A51FFE" w:rsidRDefault="00A51FFE" w:rsidP="003F0B32"/>
          <w:p w14:paraId="6E7A7776" w14:textId="77777777" w:rsidR="00A51FFE" w:rsidRDefault="00A51FFE" w:rsidP="003F0B32"/>
        </w:tc>
      </w:tr>
    </w:tbl>
    <w:p w14:paraId="71856510" w14:textId="77777777" w:rsidR="00602289" w:rsidRDefault="00602289" w:rsidP="003F0B32"/>
    <w:tbl>
      <w:tblPr>
        <w:tblW w:w="0" w:type="auto"/>
        <w:tblLook w:val="04A0" w:firstRow="1" w:lastRow="0" w:firstColumn="1" w:lastColumn="0" w:noHBand="0" w:noVBand="1"/>
      </w:tblPr>
      <w:tblGrid>
        <w:gridCol w:w="7223"/>
      </w:tblGrid>
      <w:tr w:rsidR="006926AB" w:rsidRPr="00D852C9" w14:paraId="18E3058A" w14:textId="77777777" w:rsidTr="00D12C22">
        <w:tc>
          <w:tcPr>
            <w:tcW w:w="7335" w:type="dxa"/>
            <w:tcBorders>
              <w:bottom w:val="dashed" w:sz="4" w:space="0" w:color="auto"/>
            </w:tcBorders>
            <w:shd w:val="clear" w:color="auto" w:fill="auto"/>
          </w:tcPr>
          <w:p w14:paraId="25830CFA" w14:textId="77777777" w:rsidR="00246872" w:rsidRDefault="00246872" w:rsidP="00D852C9">
            <w:pPr>
              <w:spacing w:after="0" w:line="240" w:lineRule="auto"/>
              <w:rPr>
                <w:b/>
              </w:rPr>
            </w:pPr>
          </w:p>
          <w:p w14:paraId="2F959788" w14:textId="77777777" w:rsidR="006926AB" w:rsidRPr="00D852C9" w:rsidRDefault="006926AB" w:rsidP="00D852C9">
            <w:pPr>
              <w:spacing w:after="0" w:line="240" w:lineRule="auto"/>
              <w:rPr>
                <w:b/>
              </w:rPr>
            </w:pPr>
            <w:r w:rsidRPr="00D852C9">
              <w:rPr>
                <w:b/>
              </w:rPr>
              <w:t>Özel Şartlar:</w:t>
            </w:r>
          </w:p>
        </w:tc>
      </w:tr>
      <w:tr w:rsidR="006926AB" w:rsidRPr="00D852C9" w14:paraId="4C3849B8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583D66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58F135D8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71059E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27BB01F5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AB8931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539BBD21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46CFB9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3892AF4F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B37B6C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61EBB595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5C31B4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2489CD0A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A20440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6D19A007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8BBE8A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D13F87" w:rsidRPr="00D852C9" w14:paraId="76C68A19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1D1BF7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39A18FF4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ACEA34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06BFC5F1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1C4CED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1542EA32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19579E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1E97118E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1F3091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3F14857D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893720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246872" w:rsidRPr="00D852C9" w14:paraId="10427CAC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51F576" w14:textId="77777777" w:rsidR="00246872" w:rsidRPr="00D852C9" w:rsidRDefault="00246872" w:rsidP="00D852C9">
            <w:pPr>
              <w:spacing w:after="0" w:line="240" w:lineRule="auto"/>
            </w:pPr>
          </w:p>
        </w:tc>
      </w:tr>
      <w:tr w:rsidR="00246872" w:rsidRPr="00D852C9" w14:paraId="0CEC5404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58CED" w14:textId="77777777" w:rsidR="00246872" w:rsidRPr="00D852C9" w:rsidRDefault="00246872" w:rsidP="00D852C9">
            <w:pPr>
              <w:spacing w:after="0" w:line="240" w:lineRule="auto"/>
            </w:pPr>
          </w:p>
        </w:tc>
      </w:tr>
      <w:tr w:rsidR="00D12C22" w:rsidRPr="00D852C9" w14:paraId="319C6024" w14:textId="77777777" w:rsidTr="00D12C22">
        <w:trPr>
          <w:trHeight w:val="547"/>
        </w:trPr>
        <w:tc>
          <w:tcPr>
            <w:tcW w:w="7335" w:type="dxa"/>
            <w:tcBorders>
              <w:top w:val="dashed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2"/>
              <w:gridCol w:w="1752"/>
              <w:gridCol w:w="1751"/>
              <w:gridCol w:w="1752"/>
            </w:tblGrid>
            <w:tr w:rsidR="00EB5E79" w:rsidRPr="001C36E9" w14:paraId="4086CF13" w14:textId="77777777" w:rsidTr="00EB5E79">
              <w:tc>
                <w:tcPr>
                  <w:tcW w:w="1776" w:type="dxa"/>
                  <w:shd w:val="clear" w:color="auto" w:fill="auto"/>
                </w:tcPr>
                <w:p w14:paraId="615FD0DA" w14:textId="77777777" w:rsidR="00EB5E79" w:rsidRPr="001C36E9" w:rsidRDefault="00EB5E79" w:rsidP="00EB5E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Sporcu Adı, Soyadı ve</w:t>
                  </w:r>
                </w:p>
                <w:p w14:paraId="33DC2C43" w14:textId="77777777" w:rsidR="00EB5E79" w:rsidRPr="001C36E9" w:rsidRDefault="00EB5E79" w:rsidP="00EB5E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İmzası: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209AE3DA" w14:textId="77777777" w:rsidR="00EB5E79" w:rsidRPr="001C36E9" w:rsidRDefault="00EB5E79" w:rsidP="00EB5E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Sporcu adına hareket eden temsilcinin</w:t>
                  </w:r>
                </w:p>
                <w:p w14:paraId="7123F00B" w14:textId="77777777" w:rsidR="00EB5E79" w:rsidRPr="001C36E9" w:rsidRDefault="00EB5E79" w:rsidP="00EB5E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Adı, Soyadı ve İmzası: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14:paraId="0ABCCBA3" w14:textId="77777777" w:rsidR="00EB5E79" w:rsidRPr="001C36E9" w:rsidRDefault="00EB5E79" w:rsidP="00EB5E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>Spor Kulübü/Spor Anonim Şirketi Temsilcisi Adı, Soyadı ve İmzası</w:t>
                  </w: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br/>
                    <w:t>Spor Kulübü/Spor Anonim Şirketi Mührü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07DCE696" w14:textId="7C723F9B" w:rsidR="00EB5E79" w:rsidRPr="001C36E9" w:rsidRDefault="00EB5E79" w:rsidP="00EB5E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>Spor Kulübü/Spor Anonim Şirketi Adına Hareket Eden Temsilcinin</w:t>
                  </w: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br/>
                    <w:t xml:space="preserve">Adı, Soyadı </w:t>
                  </w:r>
                  <w:r w:rsidR="00126115"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>ve</w:t>
                  </w: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 xml:space="preserve"> İmzası</w:t>
                  </w:r>
                </w:p>
              </w:tc>
            </w:tr>
            <w:tr w:rsidR="00D12C22" w:rsidRPr="001C36E9" w14:paraId="648EBEBD" w14:textId="77777777" w:rsidTr="00EB5E79">
              <w:tc>
                <w:tcPr>
                  <w:tcW w:w="1776" w:type="dxa"/>
                  <w:shd w:val="clear" w:color="auto" w:fill="auto"/>
                </w:tcPr>
                <w:p w14:paraId="0EC2E9CA" w14:textId="77777777" w:rsidR="00D12C22" w:rsidRPr="001C36E9" w:rsidRDefault="00D12C22" w:rsidP="00D12C22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</w:tcPr>
                <w:p w14:paraId="668FB4B6" w14:textId="77777777" w:rsidR="00D12C22" w:rsidRPr="001C36E9" w:rsidRDefault="00D12C22" w:rsidP="00D12C22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</w:tcPr>
                <w:p w14:paraId="32148B27" w14:textId="77777777" w:rsidR="00D12C22" w:rsidRPr="001C36E9" w:rsidRDefault="00D12C22" w:rsidP="00D12C22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</w:tcPr>
                <w:p w14:paraId="592B1342" w14:textId="77777777" w:rsidR="00D12C22" w:rsidRPr="001C36E9" w:rsidRDefault="00D12C22" w:rsidP="00D12C22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53384ADA" w14:textId="77777777" w:rsidR="00D12C22" w:rsidRPr="00D852C9" w:rsidRDefault="00D12C22" w:rsidP="00D852C9">
            <w:pPr>
              <w:spacing w:after="0" w:line="240" w:lineRule="auto"/>
            </w:pPr>
          </w:p>
        </w:tc>
      </w:tr>
    </w:tbl>
    <w:p w14:paraId="572121D7" w14:textId="77777777" w:rsidR="00D13F87" w:rsidRDefault="00D13F87" w:rsidP="003F0B32"/>
    <w:p w14:paraId="2D1C0A00" w14:textId="77777777" w:rsidR="00D12C22" w:rsidRDefault="00D12C22" w:rsidP="003F0B32"/>
    <w:p w14:paraId="27B87420" w14:textId="77777777" w:rsidR="00422AFA" w:rsidRDefault="00422AFA" w:rsidP="003F0B32">
      <w:pPr>
        <w:rPr>
          <w:rFonts w:eastAsia="Times New Roman" w:cs="Arial"/>
          <w:b/>
          <w:bCs/>
          <w:sz w:val="18"/>
          <w:szCs w:val="18"/>
          <w:lang w:eastAsia="tr-TR"/>
        </w:rPr>
      </w:pPr>
    </w:p>
    <w:p w14:paraId="6A4BA618" w14:textId="44620222" w:rsidR="00422AFA" w:rsidRDefault="00EB5975" w:rsidP="00EB5E79">
      <w:pPr>
        <w:jc w:val="right"/>
        <w:rPr>
          <w:rFonts w:eastAsia="Times New Roman" w:cs="Arial"/>
          <w:b/>
          <w:bCs/>
          <w:sz w:val="18"/>
          <w:szCs w:val="18"/>
          <w:lang w:eastAsia="tr-TR"/>
        </w:rPr>
      </w:pPr>
      <w:r>
        <w:rPr>
          <w:noProof/>
        </w:rPr>
        <w:drawing>
          <wp:inline distT="0" distB="0" distL="0" distR="0" wp14:anchorId="34C76C2B" wp14:editId="71B83F51">
            <wp:extent cx="4526280" cy="262128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FE8F1" w14:textId="77777777" w:rsidR="00422AFA" w:rsidRDefault="00422AFA" w:rsidP="003F0B32">
      <w:pPr>
        <w:rPr>
          <w:rFonts w:eastAsia="Times New Roman" w:cs="Arial"/>
          <w:b/>
          <w:bCs/>
          <w:sz w:val="18"/>
          <w:szCs w:val="18"/>
          <w:lang w:eastAsia="tr-TR"/>
        </w:rPr>
      </w:pPr>
    </w:p>
    <w:p w14:paraId="100859EB" w14:textId="77777777" w:rsidR="00D12C22" w:rsidRPr="00422AFA" w:rsidRDefault="00422AFA" w:rsidP="00422AFA">
      <w:pPr>
        <w:jc w:val="center"/>
        <w:rPr>
          <w:rFonts w:eastAsia="Times New Roman" w:cs="Arial"/>
          <w:b/>
          <w:bCs/>
          <w:sz w:val="44"/>
          <w:szCs w:val="44"/>
          <w:lang w:eastAsia="tr-TR"/>
        </w:rPr>
      </w:pPr>
      <w:r w:rsidRPr="00422AFA">
        <w:rPr>
          <w:rFonts w:eastAsia="Times New Roman" w:cs="Arial"/>
          <w:b/>
          <w:bCs/>
          <w:sz w:val="44"/>
          <w:szCs w:val="44"/>
          <w:lang w:eastAsia="tr-TR"/>
        </w:rPr>
        <w:t>SPORCU LİSANS, VİZE VE TRANSFER TALİMATI</w:t>
      </w:r>
    </w:p>
    <w:p w14:paraId="2B6E434C" w14:textId="77777777" w:rsidR="00422AFA" w:rsidRPr="00422AFA" w:rsidRDefault="00422AFA" w:rsidP="00422AFA">
      <w:pPr>
        <w:jc w:val="center"/>
        <w:rPr>
          <w:b/>
          <w:bCs/>
          <w:sz w:val="52"/>
          <w:szCs w:val="52"/>
        </w:rPr>
      </w:pPr>
      <w:r w:rsidRPr="00422AFA">
        <w:rPr>
          <w:rFonts w:eastAsia="Times New Roman" w:cs="Arial"/>
          <w:b/>
          <w:bCs/>
          <w:sz w:val="44"/>
          <w:szCs w:val="44"/>
          <w:lang w:eastAsia="tr-TR"/>
        </w:rPr>
        <w:t>TEK TİP SÖZLEŞME</w:t>
      </w:r>
    </w:p>
    <w:p w14:paraId="4018738E" w14:textId="77777777" w:rsidR="00541C03" w:rsidRPr="00211B28" w:rsidRDefault="00541C03" w:rsidP="003F0B32"/>
    <w:sectPr w:rsidR="00541C03" w:rsidRPr="00211B28" w:rsidSect="002E0F1E">
      <w:pgSz w:w="16838" w:h="11906" w:orient="landscape"/>
      <w:pgMar w:top="567" w:right="964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E4931" w14:textId="77777777" w:rsidR="00957C0D" w:rsidRDefault="00957C0D" w:rsidP="00126115">
      <w:pPr>
        <w:spacing w:after="0" w:line="240" w:lineRule="auto"/>
      </w:pPr>
      <w:r>
        <w:separator/>
      </w:r>
    </w:p>
  </w:endnote>
  <w:endnote w:type="continuationSeparator" w:id="0">
    <w:p w14:paraId="24994D74" w14:textId="77777777" w:rsidR="00957C0D" w:rsidRDefault="00957C0D" w:rsidP="0012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534EB" w14:textId="77777777" w:rsidR="00957C0D" w:rsidRDefault="00957C0D" w:rsidP="00126115">
      <w:pPr>
        <w:spacing w:after="0" w:line="240" w:lineRule="auto"/>
      </w:pPr>
      <w:r>
        <w:separator/>
      </w:r>
    </w:p>
  </w:footnote>
  <w:footnote w:type="continuationSeparator" w:id="0">
    <w:p w14:paraId="103B3503" w14:textId="77777777" w:rsidR="00957C0D" w:rsidRDefault="00957C0D" w:rsidP="00126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32"/>
    <w:rsid w:val="0005170D"/>
    <w:rsid w:val="0009678B"/>
    <w:rsid w:val="00097BA4"/>
    <w:rsid w:val="000F4FC8"/>
    <w:rsid w:val="000F68B3"/>
    <w:rsid w:val="00106EEC"/>
    <w:rsid w:val="00126115"/>
    <w:rsid w:val="00144516"/>
    <w:rsid w:val="00194D45"/>
    <w:rsid w:val="001A0E48"/>
    <w:rsid w:val="001B3C77"/>
    <w:rsid w:val="001C1DBF"/>
    <w:rsid w:val="001C36E9"/>
    <w:rsid w:val="002102F8"/>
    <w:rsid w:val="00211B28"/>
    <w:rsid w:val="00220155"/>
    <w:rsid w:val="00231237"/>
    <w:rsid w:val="00246872"/>
    <w:rsid w:val="0025161D"/>
    <w:rsid w:val="00290333"/>
    <w:rsid w:val="002A550D"/>
    <w:rsid w:val="002E0D07"/>
    <w:rsid w:val="002E0F1E"/>
    <w:rsid w:val="0033243F"/>
    <w:rsid w:val="003B53EB"/>
    <w:rsid w:val="003E3722"/>
    <w:rsid w:val="003F0B32"/>
    <w:rsid w:val="00422AFA"/>
    <w:rsid w:val="0046413F"/>
    <w:rsid w:val="0046780F"/>
    <w:rsid w:val="004A0B37"/>
    <w:rsid w:val="004D0A3A"/>
    <w:rsid w:val="005109B1"/>
    <w:rsid w:val="00531B0A"/>
    <w:rsid w:val="00541C03"/>
    <w:rsid w:val="005830FA"/>
    <w:rsid w:val="00595EF3"/>
    <w:rsid w:val="00602289"/>
    <w:rsid w:val="00615214"/>
    <w:rsid w:val="0063154E"/>
    <w:rsid w:val="00644C96"/>
    <w:rsid w:val="006926AB"/>
    <w:rsid w:val="0071333E"/>
    <w:rsid w:val="00721972"/>
    <w:rsid w:val="007E59BE"/>
    <w:rsid w:val="008464F9"/>
    <w:rsid w:val="0085517A"/>
    <w:rsid w:val="008813D6"/>
    <w:rsid w:val="008A0234"/>
    <w:rsid w:val="008B45E7"/>
    <w:rsid w:val="008C7E2A"/>
    <w:rsid w:val="008E09F2"/>
    <w:rsid w:val="008F096A"/>
    <w:rsid w:val="00957C0D"/>
    <w:rsid w:val="00980018"/>
    <w:rsid w:val="009A5045"/>
    <w:rsid w:val="009E1C39"/>
    <w:rsid w:val="00A0619D"/>
    <w:rsid w:val="00A16BF2"/>
    <w:rsid w:val="00A46B14"/>
    <w:rsid w:val="00A51FFE"/>
    <w:rsid w:val="00A70F9A"/>
    <w:rsid w:val="00AB5D1E"/>
    <w:rsid w:val="00AD7A91"/>
    <w:rsid w:val="00B63D12"/>
    <w:rsid w:val="00B713F2"/>
    <w:rsid w:val="00B74730"/>
    <w:rsid w:val="00C02819"/>
    <w:rsid w:val="00C57101"/>
    <w:rsid w:val="00CD4AD1"/>
    <w:rsid w:val="00D12C22"/>
    <w:rsid w:val="00D13336"/>
    <w:rsid w:val="00D13F87"/>
    <w:rsid w:val="00D852C9"/>
    <w:rsid w:val="00DC4F36"/>
    <w:rsid w:val="00DE3272"/>
    <w:rsid w:val="00E27158"/>
    <w:rsid w:val="00E53E05"/>
    <w:rsid w:val="00E923AC"/>
    <w:rsid w:val="00EB0F6C"/>
    <w:rsid w:val="00EB5975"/>
    <w:rsid w:val="00EB5E79"/>
    <w:rsid w:val="00EF2A6A"/>
    <w:rsid w:val="00EF64BF"/>
    <w:rsid w:val="00F37C4E"/>
    <w:rsid w:val="00F4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1B8B"/>
  <w15:chartTrackingRefBased/>
  <w15:docId w15:val="{FDA66121-414D-4C62-A022-E45BC4A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11B28"/>
    <w:rPr>
      <w:rFonts w:ascii="Segoe UI" w:hAnsi="Segoe UI" w:cs="Segoe UI"/>
      <w:sz w:val="18"/>
      <w:szCs w:val="18"/>
    </w:rPr>
  </w:style>
  <w:style w:type="character" w:styleId="SatrNumaras">
    <w:name w:val="line number"/>
    <w:uiPriority w:val="99"/>
    <w:semiHidden/>
    <w:unhideWhenUsed/>
    <w:rsid w:val="0071333E"/>
  </w:style>
  <w:style w:type="paragraph" w:styleId="stBilgi">
    <w:name w:val="header"/>
    <w:basedOn w:val="Normal"/>
    <w:link w:val="stBilgiChar"/>
    <w:uiPriority w:val="99"/>
    <w:unhideWhenUsed/>
    <w:rsid w:val="0012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6115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2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61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6BA7-482F-48EB-87C9-93E6170A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Aydin</dc:creator>
  <cp:keywords/>
  <dc:description/>
  <cp:lastModifiedBy>Harun AĞCA</cp:lastModifiedBy>
  <cp:revision>7</cp:revision>
  <cp:lastPrinted>2014-09-24T06:10:00Z</cp:lastPrinted>
  <dcterms:created xsi:type="dcterms:W3CDTF">2025-05-10T06:14:00Z</dcterms:created>
  <dcterms:modified xsi:type="dcterms:W3CDTF">2025-07-24T13:10:00Z</dcterms:modified>
</cp:coreProperties>
</file>